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E4" w:rsidRDefault="008F79E4" w:rsidP="00196A9C">
      <w:pPr>
        <w:rPr>
          <w:rFonts w:ascii="Comic Sans MS" w:hAnsi="Comic Sans MS" w:cstheme="minorHAnsi"/>
          <w:sz w:val="20"/>
          <w:szCs w:val="20"/>
        </w:rPr>
      </w:pPr>
      <w:bookmarkStart w:id="0" w:name="_GoBack"/>
      <w:bookmarkEnd w:id="0"/>
      <w:r>
        <w:rPr>
          <w:rFonts w:ascii="Comic Sans MS" w:hAnsi="Comic Sans MS" w:cstheme="minorHAnsi"/>
          <w:sz w:val="20"/>
          <w:szCs w:val="20"/>
        </w:rPr>
        <w:t xml:space="preserve">Textbook Sections </w:t>
      </w:r>
      <w:r w:rsidR="002A3367">
        <w:rPr>
          <w:rFonts w:ascii="Comic Sans MS" w:hAnsi="Comic Sans MS" w:cstheme="minorHAnsi"/>
          <w:sz w:val="20"/>
          <w:szCs w:val="20"/>
        </w:rPr>
        <w:t>9.2, 9.5, 9.7, 10.3, 10.4, 10.7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how to identify significant digits and can express calculations in appropriate significant digits when asked.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make simple conversions; second – minutes – hours, km – m – cm, and know how to use my student agenda conversion table on page R-10.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use scientific notation to perform calculations and express numbers.</w:t>
      </w:r>
    </w:p>
    <w:p w:rsidR="00F30789" w:rsidRPr="008F79E4" w:rsidRDefault="00A10127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that d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elta </w:t>
      </w:r>
      <w:r w:rsidRPr="008F79E4">
        <w:rPr>
          <w:rFonts w:ascii="Comic Sans MS" w:hAnsi="Comic Sans MS" w:cstheme="minorHAnsi"/>
          <w:sz w:val="20"/>
          <w:szCs w:val="20"/>
        </w:rPr>
        <w:t>(a small triangle) represents a change in the variable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am able to manipulate the formula for velocity</w:t>
      </w:r>
      <m:oMath>
        <m:r>
          <w:rPr>
            <w:rFonts w:ascii="Cambria Math" w:hAnsi="Comic Sans MS" w:cstheme="minorHAnsi"/>
            <w:sz w:val="20"/>
            <w:szCs w:val="20"/>
          </w:rPr>
          <m:t xml:space="preserve">   </m:t>
        </m:r>
        <m:r>
          <w:rPr>
            <w:rFonts w:ascii="Cambria Math" w:hAnsi="Cambria Math" w:cstheme="minorHAnsi"/>
            <w:sz w:val="20"/>
            <w:szCs w:val="20"/>
          </w:rPr>
          <m:t>v</m:t>
        </m:r>
        <m:r>
          <w:rPr>
            <w:rFonts w:ascii="Cambria Math" w:hAnsi="Comic Sans MS" w:cstheme="minorHAnsi"/>
            <w:sz w:val="20"/>
            <w:szCs w:val="20"/>
          </w:rPr>
          <m:t>=</m:t>
        </m:r>
        <m:f>
          <m:fPr>
            <m:ctrlPr>
              <w:rPr>
                <w:rFonts w:ascii="Cambria Math" w:hAnsi="Comic Sans MS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</w:rPr>
              <m:t>d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</w:rPr>
              <m:t>t</m:t>
            </m:r>
          </m:den>
        </m:f>
        <m:r>
          <w:rPr>
            <w:rFonts w:ascii="Cambria Math" w:hAnsi="Comic Sans MS" w:cstheme="minorHAnsi"/>
            <w:sz w:val="20"/>
            <w:szCs w:val="20"/>
          </w:rPr>
          <m:t xml:space="preserve">   </m:t>
        </m:r>
      </m:oMath>
      <w:r w:rsidRPr="008F79E4">
        <w:rPr>
          <w:rFonts w:ascii="Comic Sans MS" w:hAnsi="Comic Sans MS" w:cstheme="minorHAnsi"/>
          <w:sz w:val="20"/>
          <w:szCs w:val="20"/>
        </w:rPr>
        <w:t xml:space="preserve">to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  </w:t>
      </w:r>
      <w:r w:rsidRPr="008F79E4">
        <w:rPr>
          <w:rFonts w:ascii="Comic Sans MS" w:hAnsi="Comic Sans MS" w:cstheme="minorHAnsi"/>
          <w:sz w:val="20"/>
          <w:szCs w:val="20"/>
        </w:rPr>
        <w:t>solve for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 </w:t>
      </w:r>
      <w:r w:rsidRPr="008F79E4">
        <w:rPr>
          <w:rFonts w:ascii="Comic Sans MS" w:hAnsi="Comic Sans MS" w:cstheme="minorHAnsi"/>
          <w:sz w:val="20"/>
          <w:szCs w:val="20"/>
        </w:rPr>
        <w:t xml:space="preserve">distance and time. 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After reading and highlighting the important information in a word problem, I am able to solve for velocity, distance or time based on the provided information 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that slope is represented by rise over run and can apply this to distance time graphs to explain different examples of velocity using words and diagrams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to express </w:t>
      </w:r>
      <w:r w:rsidRPr="008F79E4">
        <w:rPr>
          <w:rFonts w:ascii="Comic Sans MS" w:hAnsi="Comic Sans MS" w:cstheme="minorHAnsi"/>
          <w:sz w:val="20"/>
          <w:szCs w:val="20"/>
        </w:rPr>
        <w:t>fast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velocity, slow velocity, </w:t>
      </w:r>
      <w:r w:rsidRPr="008F79E4">
        <w:rPr>
          <w:rFonts w:ascii="Comic Sans MS" w:hAnsi="Comic Sans MS" w:cstheme="minorHAnsi"/>
          <w:sz w:val="20"/>
          <w:szCs w:val="20"/>
        </w:rPr>
        <w:t xml:space="preserve">zero movement and backward movement.  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a distance time graph, I can explain different velocities based on a steep slope,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zero </w:t>
      </w:r>
      <w:r w:rsidRPr="008F79E4">
        <w:rPr>
          <w:rFonts w:ascii="Comic Sans MS" w:hAnsi="Comic Sans MS" w:cstheme="minorHAnsi"/>
          <w:sz w:val="20"/>
          <w:szCs w:val="20"/>
        </w:rPr>
        <w:t xml:space="preserve"> slope, 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average steep slope, </w:t>
      </w:r>
      <w:r w:rsidRPr="008F79E4">
        <w:rPr>
          <w:rFonts w:ascii="Comic Sans MS" w:hAnsi="Comic Sans MS" w:cstheme="minorHAnsi"/>
          <w:sz w:val="20"/>
          <w:szCs w:val="20"/>
        </w:rPr>
        <w:t>downward slope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and can identify positive or negative slopes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When given data for distance and time, I can use graph paper to create a distance time graph that represents the slope </w:t>
      </w:r>
      <w:r w:rsidR="00A10127" w:rsidRPr="008F79E4">
        <w:rPr>
          <w:rFonts w:ascii="Comic Sans MS" w:hAnsi="Comic Sans MS" w:cstheme="minorHAnsi"/>
          <w:sz w:val="20"/>
          <w:szCs w:val="20"/>
        </w:rPr>
        <w:t xml:space="preserve">(velocity) </w:t>
      </w:r>
      <w:r w:rsidRPr="008F79E4">
        <w:rPr>
          <w:rFonts w:ascii="Comic Sans MS" w:hAnsi="Comic Sans MS" w:cstheme="minorHAnsi"/>
          <w:sz w:val="20"/>
          <w:szCs w:val="20"/>
        </w:rPr>
        <w:t>of the given data.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what average velocity is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what instantaneous velocity is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define constant velocity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explain acceleration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I know how to manipulate the formula for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acceleration   </w:t>
      </w:r>
      <m:oMath>
        <m:r>
          <w:rPr>
            <w:rFonts w:ascii="Cambria Math" w:hAnsi="Cambria Math" w:cstheme="minorHAnsi"/>
            <w:sz w:val="20"/>
            <w:szCs w:val="20"/>
          </w:rPr>
          <m:t>a</m:t>
        </m:r>
        <m:r>
          <w:rPr>
            <w:rFonts w:ascii="Cambria Math" w:hAnsi="Comic Sans MS" w:cstheme="minorHAnsi"/>
            <w:sz w:val="20"/>
            <w:szCs w:val="20"/>
          </w:rPr>
          <m:t>=</m:t>
        </m:r>
        <m:f>
          <m:fPr>
            <m:ctrlPr>
              <w:rPr>
                <w:rFonts w:ascii="Cambria Math" w:hAnsi="Comic Sans MS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omic Sans MS" w:hAnsi="Comic Sans MS" w:cstheme="minorHAnsi"/>
                <w:sz w:val="20"/>
                <w:szCs w:val="20"/>
              </w:rPr>
              <m:t>∆</m:t>
            </m:r>
            <m:r>
              <w:rPr>
                <w:rFonts w:ascii="Cambria Math" w:hAnsi="Cambria Math" w:cstheme="minorHAnsi"/>
                <w:sz w:val="20"/>
                <w:szCs w:val="20"/>
              </w:rPr>
              <m:t>v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</w:rPr>
              <m:t>t</m:t>
            </m:r>
          </m:den>
        </m:f>
        <m:r>
          <w:rPr>
            <w:rFonts w:ascii="Cambria Math" w:hAnsi="Comic Sans MS" w:cstheme="minorHAnsi"/>
            <w:sz w:val="20"/>
            <w:szCs w:val="20"/>
          </w:rPr>
          <m:t xml:space="preserve">   </m:t>
        </m:r>
      </m:oMath>
      <w:r w:rsidRPr="008F79E4">
        <w:rPr>
          <w:rFonts w:ascii="Comic Sans MS" w:hAnsi="Comic Sans MS" w:cstheme="minorHAnsi"/>
          <w:sz w:val="20"/>
          <w:szCs w:val="20"/>
        </w:rPr>
        <w:t xml:space="preserve">to solve for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change in </w:t>
      </w:r>
      <w:r w:rsidRPr="008F79E4">
        <w:rPr>
          <w:rFonts w:ascii="Comic Sans MS" w:hAnsi="Comic Sans MS" w:cstheme="minorHAnsi"/>
          <w:sz w:val="20"/>
          <w:szCs w:val="20"/>
        </w:rPr>
        <w:t>velocity and time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F30789" w:rsidRPr="008F79E4" w:rsidRDefault="00F30789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After reading and highlighting the important information in a word problem, I am able to solve for acceleration,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change in </w:t>
      </w:r>
      <w:r w:rsidRPr="008F79E4">
        <w:rPr>
          <w:rFonts w:ascii="Comic Sans MS" w:hAnsi="Comic Sans MS" w:cstheme="minorHAnsi"/>
          <w:sz w:val="20"/>
          <w:szCs w:val="20"/>
        </w:rPr>
        <w:t>velocity or time based on the given information</w:t>
      </w:r>
    </w:p>
    <w:p w:rsidR="00A10127" w:rsidRPr="008F79E4" w:rsidRDefault="00A10127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a speed time graph for acceleration, I can explain different accelerations based on a steep slope, zero slope, average steep slope, downward slope and can identify positive and negative slopes as applied to acceleration</w:t>
      </w:r>
    </w:p>
    <w:p w:rsidR="00A10127" w:rsidRPr="008F79E4" w:rsidRDefault="00A10127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data for velocity and time, I can use graph paper to create a speed time graph that represents the slope(acceleration) of the given data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8"/>
          <w:szCs w:val="28"/>
        </w:rPr>
      </w:pPr>
      <w:r>
        <w:rPr>
          <w:rFonts w:ascii="Comic Sans MS" w:hAnsi="Comic Sans MS" w:cstheme="minorHAnsi"/>
          <w:sz w:val="28"/>
          <w:szCs w:val="28"/>
        </w:rPr>
        <w:t>Key Terms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2A3367" w:rsidSect="00871604">
          <w:head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 xml:space="preserve">Acceleration 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Average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Constant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Distance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Instantaneous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Rounding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Significant digits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Slope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Time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2A3367" w:rsidSect="002A3367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</w:p>
    <w:p w:rsidR="002A3367" w:rsidRPr="00F46885" w:rsidRDefault="00A10127" w:rsidP="00A10127">
      <w:pPr>
        <w:spacing w:line="240" w:lineRule="auto"/>
        <w:rPr>
          <w:rFonts w:cstheme="minorHAnsi"/>
          <w:sz w:val="20"/>
          <w:szCs w:val="20"/>
        </w:rPr>
      </w:pPr>
      <w:r w:rsidRPr="00A10127">
        <w:rPr>
          <w:rFonts w:cstheme="minorHAnsi"/>
        </w:rPr>
        <w:lastRenderedPageBreak/>
        <w:t xml:space="preserve"> </w:t>
      </w:r>
      <w:r w:rsidRPr="002A3367">
        <w:rPr>
          <w:rFonts w:ascii="Comic Sans MS" w:hAnsi="Comic Sans MS" w:cstheme="minorHAnsi"/>
          <w:sz w:val="20"/>
          <w:szCs w:val="20"/>
        </w:rPr>
        <w:t>Review</w:t>
      </w:r>
      <w:r w:rsidR="002A3367">
        <w:rPr>
          <w:rFonts w:cstheme="minorHAnsi"/>
        </w:rPr>
        <w:t xml:space="preserve"> </w:t>
      </w:r>
      <w:r w:rsidR="002A3367" w:rsidRPr="00F46885">
        <w:rPr>
          <w:rFonts w:cstheme="minorHAnsi"/>
          <w:sz w:val="20"/>
          <w:szCs w:val="20"/>
        </w:rPr>
        <w:t>questions</w:t>
      </w:r>
    </w:p>
    <w:p w:rsidR="00A10127" w:rsidRPr="00F46885" w:rsidRDefault="002A3367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 xml:space="preserve"> p. 376-377</w:t>
      </w:r>
    </w:p>
    <w:p w:rsidR="00A10127" w:rsidRPr="00F46885" w:rsidRDefault="002A3367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>1,</w:t>
      </w:r>
      <w:r w:rsidR="00F46885" w:rsidRPr="00F46885">
        <w:rPr>
          <w:rFonts w:cstheme="minorHAnsi"/>
          <w:sz w:val="20"/>
          <w:szCs w:val="20"/>
        </w:rPr>
        <w:t xml:space="preserve"> </w:t>
      </w:r>
      <w:r w:rsidRPr="00F46885">
        <w:rPr>
          <w:rFonts w:cstheme="minorHAnsi"/>
          <w:sz w:val="20"/>
          <w:szCs w:val="20"/>
        </w:rPr>
        <w:t>2</w:t>
      </w:r>
      <w:r w:rsidR="00A10127" w:rsidRPr="00F46885">
        <w:rPr>
          <w:rFonts w:cstheme="minorHAnsi"/>
          <w:sz w:val="20"/>
          <w:szCs w:val="20"/>
        </w:rPr>
        <w:t xml:space="preserve">, </w:t>
      </w:r>
      <w:r w:rsidRPr="00F46885">
        <w:rPr>
          <w:rFonts w:cstheme="minorHAnsi"/>
          <w:sz w:val="20"/>
          <w:szCs w:val="20"/>
        </w:rPr>
        <w:t>4</w:t>
      </w:r>
      <w:r w:rsidR="00A10127" w:rsidRPr="00F46885">
        <w:rPr>
          <w:rFonts w:cstheme="minorHAnsi"/>
          <w:sz w:val="20"/>
          <w:szCs w:val="20"/>
        </w:rPr>
        <w:t xml:space="preserve">, </w:t>
      </w:r>
      <w:r w:rsidRPr="00F46885">
        <w:rPr>
          <w:rFonts w:cstheme="minorHAnsi"/>
          <w:sz w:val="20"/>
          <w:szCs w:val="20"/>
        </w:rPr>
        <w:t>7</w:t>
      </w:r>
      <w:r w:rsidR="00F46885" w:rsidRPr="00F46885">
        <w:rPr>
          <w:rFonts w:cstheme="minorHAnsi"/>
          <w:sz w:val="20"/>
          <w:szCs w:val="20"/>
        </w:rPr>
        <w:t>-9, 11</w:t>
      </w:r>
    </w:p>
    <w:p w:rsidR="00A10127" w:rsidRPr="00F46885" w:rsidRDefault="00F46885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>p. 410-411</w:t>
      </w:r>
    </w:p>
    <w:p w:rsidR="00A10127" w:rsidRPr="00F46885" w:rsidRDefault="00F46885" w:rsidP="00A10127">
      <w:pPr>
        <w:rPr>
          <w:sz w:val="20"/>
          <w:szCs w:val="20"/>
        </w:rPr>
      </w:pPr>
      <w:r w:rsidRPr="00F46885">
        <w:rPr>
          <w:sz w:val="20"/>
          <w:szCs w:val="20"/>
        </w:rPr>
        <w:t>2, 3 (a-e), 7-10</w:t>
      </w:r>
    </w:p>
    <w:sectPr w:rsidR="00A10127" w:rsidRPr="00F46885" w:rsidSect="002A3367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33" w:rsidRDefault="00EF2333" w:rsidP="008F79E4">
      <w:pPr>
        <w:spacing w:after="0" w:line="240" w:lineRule="auto"/>
      </w:pPr>
      <w:r>
        <w:separator/>
      </w:r>
    </w:p>
  </w:endnote>
  <w:endnote w:type="continuationSeparator" w:id="0">
    <w:p w:rsidR="00EF2333" w:rsidRDefault="00EF2333" w:rsidP="008F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33" w:rsidRDefault="00EF2333" w:rsidP="008F79E4">
      <w:pPr>
        <w:spacing w:after="0" w:line="240" w:lineRule="auto"/>
      </w:pPr>
      <w:r>
        <w:separator/>
      </w:r>
    </w:p>
  </w:footnote>
  <w:footnote w:type="continuationSeparator" w:id="0">
    <w:p w:rsidR="00EF2333" w:rsidRDefault="00EF2333" w:rsidP="008F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9E4" w:rsidRDefault="008F79E4" w:rsidP="008F79E4">
    <w:pPr>
      <w:ind w:left="720"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3 –Motion- Exam Review Checklist</w:t>
    </w:r>
  </w:p>
  <w:p w:rsidR="008F79E4" w:rsidRDefault="008F79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7743A"/>
    <w:multiLevelType w:val="hybridMultilevel"/>
    <w:tmpl w:val="833027A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A9C"/>
    <w:rsid w:val="0013410A"/>
    <w:rsid w:val="00196A9C"/>
    <w:rsid w:val="002A3367"/>
    <w:rsid w:val="00597113"/>
    <w:rsid w:val="00871604"/>
    <w:rsid w:val="008F5716"/>
    <w:rsid w:val="008F79E4"/>
    <w:rsid w:val="009B478C"/>
    <w:rsid w:val="00A10127"/>
    <w:rsid w:val="00BA6417"/>
    <w:rsid w:val="00C90103"/>
    <w:rsid w:val="00CF1049"/>
    <w:rsid w:val="00D7069A"/>
    <w:rsid w:val="00EF2333"/>
    <w:rsid w:val="00F30789"/>
    <w:rsid w:val="00F4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12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79E4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9E4"/>
  </w:style>
  <w:style w:type="paragraph" w:styleId="Footer">
    <w:name w:val="footer"/>
    <w:basedOn w:val="Normal"/>
    <w:link w:val="Foot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12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79E4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9E4"/>
  </w:style>
  <w:style w:type="paragraph" w:styleId="Footer">
    <w:name w:val="footer"/>
    <w:basedOn w:val="Normal"/>
    <w:link w:val="Foot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Young, Kevin (ASD-S)</cp:lastModifiedBy>
  <cp:revision>2</cp:revision>
  <cp:lastPrinted>2011-12-15T14:27:00Z</cp:lastPrinted>
  <dcterms:created xsi:type="dcterms:W3CDTF">2013-06-03T15:40:00Z</dcterms:created>
  <dcterms:modified xsi:type="dcterms:W3CDTF">2013-06-03T15:40:00Z</dcterms:modified>
</cp:coreProperties>
</file>