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561" w:rsidRPr="00F800BD" w:rsidRDefault="00FD5549">
      <w:pPr>
        <w:rPr>
          <w:rFonts w:ascii="Comic Sans MS" w:hAnsi="Comic Sans MS"/>
          <w:sz w:val="32"/>
          <w:szCs w:val="32"/>
        </w:rPr>
      </w:pPr>
      <w:r w:rsidRPr="00F800BD">
        <w:rPr>
          <w:rFonts w:ascii="Comic Sans MS" w:hAnsi="Comic Sans MS"/>
          <w:sz w:val="32"/>
          <w:szCs w:val="32"/>
        </w:rPr>
        <w:t>1.11</w:t>
      </w:r>
    </w:p>
    <w:p w:rsidR="00FD5549" w:rsidRPr="00F800BD" w:rsidRDefault="00FD5549">
      <w:pPr>
        <w:rPr>
          <w:rFonts w:ascii="Comic Sans MS" w:hAnsi="Comic Sans MS"/>
          <w:sz w:val="32"/>
          <w:szCs w:val="32"/>
        </w:rPr>
      </w:pPr>
      <w:r w:rsidRPr="00F800BD">
        <w:rPr>
          <w:rFonts w:ascii="Comic Sans MS" w:hAnsi="Comic Sans MS"/>
          <w:sz w:val="32"/>
          <w:szCs w:val="32"/>
        </w:rPr>
        <w:t>Following Energy Movement in Ecosystems</w:t>
      </w:r>
    </w:p>
    <w:p w:rsidR="00FD5549" w:rsidRPr="00F800BD" w:rsidRDefault="00FD5549">
      <w:pPr>
        <w:rPr>
          <w:rFonts w:ascii="Comic Sans MS" w:hAnsi="Comic Sans MS"/>
          <w:sz w:val="32"/>
          <w:szCs w:val="32"/>
        </w:rPr>
      </w:pPr>
      <w:r w:rsidRPr="00F800BD">
        <w:rPr>
          <w:rFonts w:ascii="Comic Sans MS" w:hAnsi="Comic Sans MS"/>
          <w:sz w:val="32"/>
          <w:szCs w:val="32"/>
        </w:rPr>
        <w:t>Review work math the following terms with the correct definition</w:t>
      </w:r>
    </w:p>
    <w:p w:rsidR="00930EF5" w:rsidRPr="00F800BD" w:rsidRDefault="00930EF5" w:rsidP="00FD5549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  <w:szCs w:val="32"/>
        </w:rPr>
        <w:sectPr w:rsidR="00930EF5" w:rsidRPr="00F800BD" w:rsidSect="002F156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D5549" w:rsidRPr="00F800BD" w:rsidRDefault="00FD5549" w:rsidP="00FD5549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proofErr w:type="spellStart"/>
      <w:r w:rsidRPr="00F800BD">
        <w:rPr>
          <w:rFonts w:ascii="Comic Sans MS" w:hAnsi="Comic Sans MS"/>
        </w:rPr>
        <w:lastRenderedPageBreak/>
        <w:t>Albedo</w:t>
      </w:r>
      <w:proofErr w:type="spellEnd"/>
    </w:p>
    <w:p w:rsidR="00FD5549" w:rsidRPr="00F800BD" w:rsidRDefault="00FD5549" w:rsidP="00FD5549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F800BD">
        <w:rPr>
          <w:rFonts w:ascii="Comic Sans MS" w:hAnsi="Comic Sans MS"/>
        </w:rPr>
        <w:t>Biodiversity</w:t>
      </w:r>
    </w:p>
    <w:p w:rsidR="00FD5549" w:rsidRPr="00F800BD" w:rsidRDefault="00FD5549" w:rsidP="00FD5549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F800BD">
        <w:rPr>
          <w:rFonts w:ascii="Comic Sans MS" w:hAnsi="Comic Sans MS"/>
        </w:rPr>
        <w:t>Biotic</w:t>
      </w:r>
    </w:p>
    <w:p w:rsidR="00FD5549" w:rsidRPr="00F800BD" w:rsidRDefault="00FD5549" w:rsidP="00FD5549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F800BD">
        <w:rPr>
          <w:rFonts w:ascii="Comic Sans MS" w:hAnsi="Comic Sans MS"/>
        </w:rPr>
        <w:t>Carnivore</w:t>
      </w:r>
    </w:p>
    <w:p w:rsidR="00FD5549" w:rsidRPr="00F800BD" w:rsidRDefault="00FD5549" w:rsidP="00FD5549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F800BD">
        <w:rPr>
          <w:rFonts w:ascii="Comic Sans MS" w:hAnsi="Comic Sans MS"/>
        </w:rPr>
        <w:t>Detritus</w:t>
      </w:r>
    </w:p>
    <w:p w:rsidR="00FD5549" w:rsidRPr="00F800BD" w:rsidRDefault="00FD5549" w:rsidP="00FD5549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F800BD">
        <w:rPr>
          <w:rFonts w:ascii="Comic Sans MS" w:hAnsi="Comic Sans MS"/>
        </w:rPr>
        <w:t>Ecology</w:t>
      </w:r>
    </w:p>
    <w:p w:rsidR="00FD5549" w:rsidRPr="00F800BD" w:rsidRDefault="00FD5549" w:rsidP="00FD5549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F800BD">
        <w:rPr>
          <w:rFonts w:ascii="Comic Sans MS" w:hAnsi="Comic Sans MS"/>
        </w:rPr>
        <w:t>Food web</w:t>
      </w:r>
    </w:p>
    <w:p w:rsidR="00FD5549" w:rsidRPr="00F800BD" w:rsidRDefault="00FD5549" w:rsidP="00FD5549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F800BD">
        <w:rPr>
          <w:rFonts w:ascii="Comic Sans MS" w:hAnsi="Comic Sans MS"/>
        </w:rPr>
        <w:t>Habitat</w:t>
      </w:r>
    </w:p>
    <w:p w:rsidR="00FD5549" w:rsidRPr="00F800BD" w:rsidRDefault="00FD5549" w:rsidP="00FD5549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F800BD">
        <w:rPr>
          <w:rFonts w:ascii="Comic Sans MS" w:hAnsi="Comic Sans MS"/>
        </w:rPr>
        <w:t>Niche</w:t>
      </w:r>
    </w:p>
    <w:p w:rsidR="00FD5549" w:rsidRPr="00F800BD" w:rsidRDefault="00FD5549" w:rsidP="00FD5549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F800BD">
        <w:rPr>
          <w:rFonts w:ascii="Comic Sans MS" w:hAnsi="Comic Sans MS"/>
        </w:rPr>
        <w:t>Pest</w:t>
      </w:r>
    </w:p>
    <w:p w:rsidR="00FD5549" w:rsidRPr="00F800BD" w:rsidRDefault="00FD5549" w:rsidP="00930EF5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F800BD">
        <w:rPr>
          <w:rFonts w:ascii="Comic Sans MS" w:hAnsi="Comic Sans MS"/>
        </w:rPr>
        <w:t>Population</w:t>
      </w:r>
    </w:p>
    <w:p w:rsidR="00FD5549" w:rsidRPr="00F800BD" w:rsidRDefault="00FD5549" w:rsidP="00FD5549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F800BD">
        <w:rPr>
          <w:rFonts w:ascii="Comic Sans MS" w:hAnsi="Comic Sans MS"/>
        </w:rPr>
        <w:t>Producer</w:t>
      </w:r>
    </w:p>
    <w:p w:rsidR="00FD5549" w:rsidRPr="00F800BD" w:rsidRDefault="00FD5549" w:rsidP="00FD5549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F800BD">
        <w:rPr>
          <w:rFonts w:ascii="Comic Sans MS" w:hAnsi="Comic Sans MS"/>
        </w:rPr>
        <w:t>Secondary consumer</w:t>
      </w:r>
    </w:p>
    <w:p w:rsidR="00FD5549" w:rsidRPr="00F800BD" w:rsidRDefault="00FD5549" w:rsidP="00FD5549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proofErr w:type="spellStart"/>
      <w:r w:rsidRPr="00F800BD">
        <w:rPr>
          <w:rFonts w:ascii="Comic Sans MS" w:hAnsi="Comic Sans MS"/>
        </w:rPr>
        <w:t>Trophic</w:t>
      </w:r>
      <w:proofErr w:type="spellEnd"/>
      <w:r w:rsidRPr="00F800BD">
        <w:rPr>
          <w:rFonts w:ascii="Comic Sans MS" w:hAnsi="Comic Sans MS"/>
        </w:rPr>
        <w:t xml:space="preserve"> level</w:t>
      </w:r>
    </w:p>
    <w:p w:rsidR="00FD5549" w:rsidRPr="00F800BD" w:rsidRDefault="00FD5549" w:rsidP="00FD5549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F800BD">
        <w:rPr>
          <w:rFonts w:ascii="Comic Sans MS" w:hAnsi="Comic Sans MS"/>
        </w:rPr>
        <w:t>Vulnerable</w:t>
      </w:r>
    </w:p>
    <w:p w:rsidR="00FD5549" w:rsidRPr="00F800BD" w:rsidRDefault="00FD5549" w:rsidP="00FD5549">
      <w:pPr>
        <w:ind w:left="360"/>
        <w:rPr>
          <w:rFonts w:ascii="Comic Sans MS" w:hAnsi="Comic Sans MS"/>
        </w:rPr>
      </w:pPr>
    </w:p>
    <w:p w:rsidR="00FD5549" w:rsidRPr="00F800BD" w:rsidRDefault="00A319A8" w:rsidP="00FD5549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F800BD">
        <w:rPr>
          <w:rFonts w:ascii="Comic Sans MS" w:hAnsi="Comic Sans MS"/>
        </w:rPr>
        <w:t>Amount of different species in an ecosystem</w:t>
      </w:r>
    </w:p>
    <w:p w:rsidR="00A319A8" w:rsidRPr="00F800BD" w:rsidRDefault="00A319A8" w:rsidP="00FD5549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F800BD">
        <w:rPr>
          <w:rFonts w:ascii="Comic Sans MS" w:hAnsi="Comic Sans MS"/>
        </w:rPr>
        <w:t>Living factors</w:t>
      </w:r>
    </w:p>
    <w:p w:rsidR="00A319A8" w:rsidRPr="00F800BD" w:rsidRDefault="00254A62" w:rsidP="00FD5549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 </w:t>
      </w:r>
      <w:r w:rsidR="00A319A8" w:rsidRPr="00F800BD">
        <w:rPr>
          <w:rFonts w:ascii="Comic Sans MS" w:hAnsi="Comic Sans MS"/>
        </w:rPr>
        <w:t>Consumes only other primary and secondary consumers</w:t>
      </w:r>
    </w:p>
    <w:p w:rsidR="00A319A8" w:rsidRPr="00F800BD" w:rsidRDefault="00A319A8" w:rsidP="00FD5549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F800BD">
        <w:rPr>
          <w:rFonts w:ascii="Comic Sans MS" w:hAnsi="Comic Sans MS"/>
        </w:rPr>
        <w:t>Role with in an ecosystem</w:t>
      </w:r>
    </w:p>
    <w:p w:rsidR="00A319A8" w:rsidRPr="00F800BD" w:rsidRDefault="00A319A8" w:rsidP="00FD5549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F800BD">
        <w:rPr>
          <w:rFonts w:ascii="Comic Sans MS" w:hAnsi="Comic Sans MS"/>
        </w:rPr>
        <w:t>Levels with in an ecosystem</w:t>
      </w:r>
    </w:p>
    <w:p w:rsidR="00A319A8" w:rsidRPr="00F800BD" w:rsidRDefault="00A319A8" w:rsidP="00FD5549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F800BD">
        <w:rPr>
          <w:rFonts w:ascii="Comic Sans MS" w:hAnsi="Comic Sans MS"/>
        </w:rPr>
        <w:t>Shelter, food and home with in an ecosystem</w:t>
      </w:r>
    </w:p>
    <w:p w:rsidR="00A319A8" w:rsidRPr="00F800BD" w:rsidRDefault="00930EF5" w:rsidP="00FD5549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F800BD">
        <w:rPr>
          <w:rFonts w:ascii="Comic Sans MS" w:hAnsi="Comic Sans MS"/>
        </w:rPr>
        <w:t>An example of a</w:t>
      </w:r>
      <w:r w:rsidR="00A319A8" w:rsidRPr="00F800BD">
        <w:rPr>
          <w:rFonts w:ascii="Comic Sans MS" w:hAnsi="Comic Sans MS"/>
        </w:rPr>
        <w:t>ll intera</w:t>
      </w:r>
      <w:r w:rsidRPr="00F800BD">
        <w:rPr>
          <w:rFonts w:ascii="Comic Sans MS" w:hAnsi="Comic Sans MS"/>
        </w:rPr>
        <w:t>c</w:t>
      </w:r>
      <w:r w:rsidR="00A319A8" w:rsidRPr="00F800BD">
        <w:rPr>
          <w:rFonts w:ascii="Comic Sans MS" w:hAnsi="Comic Sans MS"/>
        </w:rPr>
        <w:t>tions and species found with in an ecosystem</w:t>
      </w:r>
    </w:p>
    <w:p w:rsidR="00A319A8" w:rsidRPr="00F800BD" w:rsidRDefault="00A319A8" w:rsidP="00FD5549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F800BD">
        <w:rPr>
          <w:rFonts w:ascii="Comic Sans MS" w:hAnsi="Comic Sans MS"/>
        </w:rPr>
        <w:t>At risk</w:t>
      </w:r>
    </w:p>
    <w:p w:rsidR="00A319A8" w:rsidRPr="00F800BD" w:rsidRDefault="00A319A8" w:rsidP="00FD5549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F800BD">
        <w:rPr>
          <w:rFonts w:ascii="Comic Sans MS" w:hAnsi="Comic Sans MS"/>
        </w:rPr>
        <w:t>Waste from plants and animals</w:t>
      </w:r>
    </w:p>
    <w:p w:rsidR="00A319A8" w:rsidRPr="00F800BD" w:rsidRDefault="00A319A8" w:rsidP="00FD5549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F800BD">
        <w:rPr>
          <w:rFonts w:ascii="Comic Sans MS" w:hAnsi="Comic Sans MS"/>
        </w:rPr>
        <w:t xml:space="preserve">Creates all sources of food </w:t>
      </w:r>
    </w:p>
    <w:p w:rsidR="00A319A8" w:rsidRPr="00F800BD" w:rsidRDefault="00A319A8" w:rsidP="00FD5549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F800BD">
        <w:rPr>
          <w:rFonts w:ascii="Comic Sans MS" w:hAnsi="Comic Sans MS"/>
        </w:rPr>
        <w:t>Consumes primary consumers</w:t>
      </w:r>
    </w:p>
    <w:p w:rsidR="00A319A8" w:rsidRPr="00F800BD" w:rsidRDefault="00A319A8" w:rsidP="00FD5549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F800BD">
        <w:rPr>
          <w:rFonts w:ascii="Comic Sans MS" w:hAnsi="Comic Sans MS"/>
        </w:rPr>
        <w:t>Organisms considered to be problematic</w:t>
      </w:r>
    </w:p>
    <w:p w:rsidR="00A319A8" w:rsidRPr="00F800BD" w:rsidRDefault="00A319A8" w:rsidP="00FD5549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F800BD">
        <w:rPr>
          <w:rFonts w:ascii="Comic Sans MS" w:hAnsi="Comic Sans MS"/>
        </w:rPr>
        <w:t>Group of individuals</w:t>
      </w:r>
    </w:p>
    <w:p w:rsidR="00A319A8" w:rsidRPr="00F800BD" w:rsidRDefault="00A319A8" w:rsidP="00FD5549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F800BD">
        <w:rPr>
          <w:rFonts w:ascii="Comic Sans MS" w:hAnsi="Comic Sans MS"/>
        </w:rPr>
        <w:t xml:space="preserve">Study of interactions in </w:t>
      </w:r>
      <w:r w:rsidR="00930EF5" w:rsidRPr="00F800BD">
        <w:rPr>
          <w:rFonts w:ascii="Comic Sans MS" w:hAnsi="Comic Sans MS"/>
        </w:rPr>
        <w:t xml:space="preserve">an </w:t>
      </w:r>
      <w:r w:rsidRPr="00F800BD">
        <w:rPr>
          <w:rFonts w:ascii="Comic Sans MS" w:hAnsi="Comic Sans MS"/>
        </w:rPr>
        <w:t>environment</w:t>
      </w:r>
    </w:p>
    <w:p w:rsidR="00A319A8" w:rsidRPr="00F800BD" w:rsidRDefault="00A319A8" w:rsidP="00FD5549">
      <w:pPr>
        <w:pStyle w:val="ListParagraph"/>
        <w:numPr>
          <w:ilvl w:val="1"/>
          <w:numId w:val="1"/>
        </w:numPr>
        <w:rPr>
          <w:rFonts w:ascii="Comic Sans MS" w:hAnsi="Comic Sans MS"/>
        </w:rPr>
      </w:pPr>
      <w:r w:rsidRPr="00F800BD">
        <w:rPr>
          <w:rFonts w:ascii="Comic Sans MS" w:hAnsi="Comic Sans MS"/>
        </w:rPr>
        <w:t>Reflection of light</w:t>
      </w:r>
    </w:p>
    <w:p w:rsidR="00F800BD" w:rsidRDefault="00F800BD">
      <w:pPr>
        <w:rPr>
          <w:rFonts w:ascii="Comic Sans MS" w:hAnsi="Comic Sans MS"/>
          <w:sz w:val="32"/>
          <w:szCs w:val="32"/>
        </w:rPr>
        <w:sectPr w:rsidR="00F800BD" w:rsidSect="00F800B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800BD" w:rsidRDefault="00F800BD">
      <w:pPr>
        <w:rPr>
          <w:rFonts w:ascii="Comic Sans MS" w:hAnsi="Comic Sans MS"/>
          <w:sz w:val="32"/>
          <w:szCs w:val="32"/>
        </w:rPr>
      </w:pPr>
    </w:p>
    <w:p w:rsidR="00F800BD" w:rsidRDefault="00F800BD">
      <w:pPr>
        <w:rPr>
          <w:rFonts w:ascii="Comic Sans MS" w:hAnsi="Comic Sans MS"/>
          <w:sz w:val="32"/>
          <w:szCs w:val="32"/>
        </w:rPr>
      </w:pPr>
    </w:p>
    <w:p w:rsidR="00F800BD" w:rsidRDefault="00F800BD">
      <w:pPr>
        <w:rPr>
          <w:rFonts w:ascii="Comic Sans MS" w:hAnsi="Comic Sans MS"/>
          <w:sz w:val="32"/>
          <w:szCs w:val="32"/>
        </w:rPr>
      </w:pPr>
    </w:p>
    <w:p w:rsidR="00930EF5" w:rsidRPr="00F800BD" w:rsidRDefault="00930EF5">
      <w:pPr>
        <w:rPr>
          <w:rFonts w:ascii="Comic Sans MS" w:hAnsi="Comic Sans MS"/>
          <w:sz w:val="32"/>
          <w:szCs w:val="32"/>
        </w:rPr>
      </w:pPr>
      <w:r w:rsidRPr="00F800BD">
        <w:rPr>
          <w:rFonts w:ascii="Comic Sans MS" w:hAnsi="Comic Sans MS"/>
          <w:sz w:val="32"/>
          <w:szCs w:val="32"/>
        </w:rPr>
        <w:lastRenderedPageBreak/>
        <w:t>Notes</w:t>
      </w:r>
      <w:r w:rsidR="00F800BD">
        <w:rPr>
          <w:rFonts w:ascii="Comic Sans MS" w:hAnsi="Comic Sans MS"/>
          <w:sz w:val="32"/>
          <w:szCs w:val="32"/>
        </w:rPr>
        <w:t>:</w:t>
      </w:r>
    </w:p>
    <w:p w:rsidR="00930EF5" w:rsidRPr="00F800BD" w:rsidRDefault="00930EF5">
      <w:pPr>
        <w:rPr>
          <w:rFonts w:ascii="Comic Sans MS" w:hAnsi="Comic Sans MS"/>
          <w:sz w:val="32"/>
          <w:szCs w:val="32"/>
        </w:rPr>
      </w:pPr>
      <w:proofErr w:type="spellStart"/>
      <w:r w:rsidRPr="00F800BD">
        <w:rPr>
          <w:rFonts w:ascii="Comic Sans MS" w:hAnsi="Comic Sans MS"/>
          <w:sz w:val="32"/>
          <w:szCs w:val="32"/>
        </w:rPr>
        <w:t>Trophic</w:t>
      </w:r>
      <w:proofErr w:type="spellEnd"/>
      <w:r w:rsidRPr="00F800BD">
        <w:rPr>
          <w:rFonts w:ascii="Comic Sans MS" w:hAnsi="Comic Sans MS"/>
          <w:sz w:val="32"/>
          <w:szCs w:val="32"/>
        </w:rPr>
        <w:t xml:space="preserve"> levels</w:t>
      </w:r>
      <w:r w:rsidR="00F800BD">
        <w:rPr>
          <w:rFonts w:ascii="Comic Sans MS" w:hAnsi="Comic Sans MS"/>
          <w:sz w:val="32"/>
          <w:szCs w:val="32"/>
        </w:rPr>
        <w:t xml:space="preserve"> – Create a pyramid diagram in your note books</w:t>
      </w:r>
    </w:p>
    <w:p w:rsidR="00930EF5" w:rsidRPr="00F800BD" w:rsidRDefault="00930EF5" w:rsidP="00930EF5">
      <w:pPr>
        <w:ind w:firstLine="720"/>
        <w:rPr>
          <w:rFonts w:ascii="Comic Sans MS" w:hAnsi="Comic Sans MS"/>
          <w:sz w:val="32"/>
          <w:szCs w:val="32"/>
        </w:rPr>
      </w:pPr>
      <w:r w:rsidRPr="00F800BD">
        <w:rPr>
          <w:rFonts w:ascii="Comic Sans MS" w:hAnsi="Comic Sans MS"/>
          <w:sz w:val="32"/>
          <w:szCs w:val="32"/>
        </w:rPr>
        <w:t>Sunlight</w:t>
      </w:r>
    </w:p>
    <w:p w:rsidR="00930EF5" w:rsidRPr="00F800BD" w:rsidRDefault="00930EF5" w:rsidP="00930EF5">
      <w:pPr>
        <w:ind w:firstLine="720"/>
        <w:rPr>
          <w:rFonts w:ascii="Comic Sans MS" w:hAnsi="Comic Sans MS"/>
          <w:sz w:val="32"/>
          <w:szCs w:val="32"/>
        </w:rPr>
      </w:pPr>
      <w:r w:rsidRPr="00F800BD">
        <w:rPr>
          <w:rFonts w:ascii="Comic Sans MS" w:hAnsi="Comic Sans MS"/>
          <w:sz w:val="32"/>
          <w:szCs w:val="32"/>
        </w:rPr>
        <w:t>Produce</w:t>
      </w:r>
      <w:r w:rsidR="00F800BD">
        <w:rPr>
          <w:rFonts w:ascii="Comic Sans MS" w:hAnsi="Comic Sans MS"/>
          <w:sz w:val="32"/>
          <w:szCs w:val="32"/>
        </w:rPr>
        <w:t>r</w:t>
      </w:r>
      <w:r w:rsidRPr="00F800BD">
        <w:rPr>
          <w:rFonts w:ascii="Comic Sans MS" w:hAnsi="Comic Sans MS"/>
          <w:sz w:val="32"/>
          <w:szCs w:val="32"/>
        </w:rPr>
        <w:t>s</w:t>
      </w:r>
    </w:p>
    <w:p w:rsidR="00930EF5" w:rsidRPr="00F800BD" w:rsidRDefault="00930EF5" w:rsidP="00930EF5">
      <w:pPr>
        <w:ind w:firstLine="720"/>
        <w:rPr>
          <w:rFonts w:ascii="Comic Sans MS" w:hAnsi="Comic Sans MS"/>
          <w:sz w:val="32"/>
          <w:szCs w:val="32"/>
        </w:rPr>
      </w:pPr>
      <w:r w:rsidRPr="00F800BD">
        <w:rPr>
          <w:rFonts w:ascii="Comic Sans MS" w:hAnsi="Comic Sans MS"/>
          <w:sz w:val="32"/>
          <w:szCs w:val="32"/>
        </w:rPr>
        <w:t>Primary consumers</w:t>
      </w:r>
    </w:p>
    <w:p w:rsidR="00930EF5" w:rsidRPr="00F800BD" w:rsidRDefault="00930EF5" w:rsidP="00930EF5">
      <w:pPr>
        <w:ind w:firstLine="720"/>
        <w:rPr>
          <w:rFonts w:ascii="Comic Sans MS" w:hAnsi="Comic Sans MS"/>
          <w:sz w:val="32"/>
          <w:szCs w:val="32"/>
        </w:rPr>
      </w:pPr>
      <w:r w:rsidRPr="00F800BD">
        <w:rPr>
          <w:rFonts w:ascii="Comic Sans MS" w:hAnsi="Comic Sans MS"/>
          <w:sz w:val="32"/>
          <w:szCs w:val="32"/>
        </w:rPr>
        <w:t>Secondary consumers</w:t>
      </w:r>
    </w:p>
    <w:p w:rsidR="00930EF5" w:rsidRPr="00F800BD" w:rsidRDefault="00930EF5" w:rsidP="00930EF5">
      <w:pPr>
        <w:ind w:firstLine="720"/>
        <w:rPr>
          <w:rFonts w:ascii="Comic Sans MS" w:hAnsi="Comic Sans MS"/>
          <w:sz w:val="32"/>
          <w:szCs w:val="32"/>
        </w:rPr>
      </w:pPr>
      <w:r w:rsidRPr="00F800BD">
        <w:rPr>
          <w:rFonts w:ascii="Comic Sans MS" w:hAnsi="Comic Sans MS"/>
          <w:sz w:val="32"/>
          <w:szCs w:val="32"/>
        </w:rPr>
        <w:t>Tertiary consumers</w:t>
      </w:r>
    </w:p>
    <w:p w:rsidR="00F576D2" w:rsidRPr="00F800BD" w:rsidRDefault="005D5BC0" w:rsidP="00F576D2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THE EYES HAVE IT</w:t>
      </w:r>
      <w:r w:rsidR="00F576D2" w:rsidRPr="00F800BD">
        <w:rPr>
          <w:rFonts w:ascii="Comic Sans MS" w:hAnsi="Comic Sans MS"/>
          <w:sz w:val="32"/>
          <w:szCs w:val="32"/>
        </w:rPr>
        <w:t xml:space="preserve">:  Cut a picture of an animal or organism and then cut out the eye.  </w:t>
      </w:r>
      <w:r>
        <w:rPr>
          <w:rFonts w:ascii="Comic Sans MS" w:hAnsi="Comic Sans MS"/>
          <w:sz w:val="32"/>
          <w:szCs w:val="32"/>
        </w:rPr>
        <w:t xml:space="preserve">Create clues that tell you what the animal is.  Use clues that relate to this class; </w:t>
      </w:r>
      <w:proofErr w:type="spellStart"/>
      <w:r>
        <w:rPr>
          <w:rFonts w:ascii="Comic Sans MS" w:hAnsi="Comic Sans MS"/>
          <w:sz w:val="32"/>
          <w:szCs w:val="32"/>
        </w:rPr>
        <w:t>trophic</w:t>
      </w:r>
      <w:proofErr w:type="spellEnd"/>
      <w:r>
        <w:rPr>
          <w:rFonts w:ascii="Comic Sans MS" w:hAnsi="Comic Sans MS"/>
          <w:sz w:val="32"/>
          <w:szCs w:val="32"/>
        </w:rPr>
        <w:t xml:space="preserve"> level, place in food chain, interactions with other species, habitat and niche.)  </w:t>
      </w:r>
      <w:proofErr w:type="gramStart"/>
      <w:r w:rsidR="00CA4E33" w:rsidRPr="00F800BD">
        <w:rPr>
          <w:rFonts w:ascii="Comic Sans MS" w:hAnsi="Comic Sans MS"/>
          <w:sz w:val="32"/>
          <w:szCs w:val="32"/>
        </w:rPr>
        <w:t>Home</w:t>
      </w:r>
      <w:r w:rsidR="00F800BD">
        <w:rPr>
          <w:rFonts w:ascii="Comic Sans MS" w:hAnsi="Comic Sans MS"/>
          <w:sz w:val="32"/>
          <w:szCs w:val="32"/>
        </w:rPr>
        <w:t xml:space="preserve"> </w:t>
      </w:r>
      <w:r w:rsidR="00CA4E33" w:rsidRPr="00F800BD">
        <w:rPr>
          <w:rFonts w:ascii="Comic Sans MS" w:hAnsi="Comic Sans MS"/>
          <w:sz w:val="32"/>
          <w:szCs w:val="32"/>
        </w:rPr>
        <w:t>work.</w:t>
      </w:r>
      <w:proofErr w:type="gramEnd"/>
    </w:p>
    <w:p w:rsidR="00930EF5" w:rsidRPr="00F800BD" w:rsidRDefault="00930EF5" w:rsidP="00930EF5">
      <w:pPr>
        <w:rPr>
          <w:rFonts w:ascii="Comic Sans MS" w:hAnsi="Comic Sans MS"/>
          <w:sz w:val="32"/>
          <w:szCs w:val="32"/>
        </w:rPr>
      </w:pPr>
      <w:proofErr w:type="spellStart"/>
      <w:r w:rsidRPr="00F800BD">
        <w:rPr>
          <w:rFonts w:ascii="Comic Sans MS" w:hAnsi="Comic Sans MS"/>
          <w:b/>
          <w:sz w:val="32"/>
          <w:szCs w:val="32"/>
          <w:highlight w:val="yellow"/>
        </w:rPr>
        <w:t>Autotrophs</w:t>
      </w:r>
      <w:proofErr w:type="spellEnd"/>
      <w:r w:rsidRPr="00F800BD">
        <w:rPr>
          <w:rFonts w:ascii="Comic Sans MS" w:hAnsi="Comic Sans MS"/>
          <w:b/>
          <w:sz w:val="32"/>
          <w:szCs w:val="32"/>
        </w:rPr>
        <w:t xml:space="preserve"> </w:t>
      </w:r>
      <w:r w:rsidRPr="00F800BD">
        <w:rPr>
          <w:rFonts w:ascii="Comic Sans MS" w:hAnsi="Comic Sans MS"/>
          <w:sz w:val="32"/>
          <w:szCs w:val="32"/>
        </w:rPr>
        <w:t xml:space="preserve">absorb solar energy from the sun and transform it into chemical energy.  Some energy is used or consumed by this </w:t>
      </w:r>
      <w:r w:rsidR="00F576D2" w:rsidRPr="00F800BD">
        <w:rPr>
          <w:rFonts w:ascii="Comic Sans MS" w:hAnsi="Comic Sans MS"/>
          <w:sz w:val="32"/>
          <w:szCs w:val="32"/>
        </w:rPr>
        <w:t xml:space="preserve">process </w:t>
      </w:r>
      <w:r w:rsidRPr="00F800BD">
        <w:rPr>
          <w:rFonts w:ascii="Comic Sans MS" w:hAnsi="Comic Sans MS"/>
          <w:sz w:val="32"/>
          <w:szCs w:val="32"/>
        </w:rPr>
        <w:t xml:space="preserve">and some is stored as </w:t>
      </w:r>
      <w:r w:rsidR="00F576D2" w:rsidRPr="00F800BD">
        <w:rPr>
          <w:rFonts w:ascii="Comic Sans MS" w:hAnsi="Comic Sans MS"/>
          <w:sz w:val="32"/>
          <w:szCs w:val="32"/>
        </w:rPr>
        <w:t>starch</w:t>
      </w:r>
      <w:r w:rsidRPr="00F800BD">
        <w:rPr>
          <w:rFonts w:ascii="Comic Sans MS" w:hAnsi="Comic Sans MS"/>
          <w:sz w:val="32"/>
          <w:szCs w:val="32"/>
        </w:rPr>
        <w:t xml:space="preserve"> and carbohydrates, (sugars and glucose)</w:t>
      </w:r>
    </w:p>
    <w:p w:rsidR="00930EF5" w:rsidRPr="00F800BD" w:rsidRDefault="00930EF5" w:rsidP="00930EF5">
      <w:pPr>
        <w:rPr>
          <w:rFonts w:ascii="Comic Sans MS" w:hAnsi="Comic Sans MS"/>
          <w:sz w:val="32"/>
          <w:szCs w:val="32"/>
        </w:rPr>
      </w:pPr>
      <w:r w:rsidRPr="00F800BD">
        <w:rPr>
          <w:rFonts w:ascii="Comic Sans MS" w:hAnsi="Comic Sans MS"/>
          <w:sz w:val="32"/>
          <w:szCs w:val="32"/>
        </w:rPr>
        <w:t>Laws of Thermodynamics</w:t>
      </w:r>
    </w:p>
    <w:p w:rsidR="00930EF5" w:rsidRPr="00F800BD" w:rsidRDefault="00930EF5" w:rsidP="00930EF5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F800BD">
        <w:rPr>
          <w:rFonts w:ascii="Comic Sans MS" w:hAnsi="Comic Sans MS"/>
          <w:sz w:val="32"/>
          <w:szCs w:val="32"/>
        </w:rPr>
        <w:t>Although energy can be transformed for</w:t>
      </w:r>
      <w:r w:rsidR="00F576D2" w:rsidRPr="00F800BD">
        <w:rPr>
          <w:rFonts w:ascii="Comic Sans MS" w:hAnsi="Comic Sans MS"/>
          <w:sz w:val="32"/>
          <w:szCs w:val="32"/>
        </w:rPr>
        <w:t xml:space="preserve"> </w:t>
      </w:r>
      <w:r w:rsidRPr="00F800BD">
        <w:rPr>
          <w:rFonts w:ascii="Comic Sans MS" w:hAnsi="Comic Sans MS"/>
          <w:sz w:val="32"/>
          <w:szCs w:val="32"/>
        </w:rPr>
        <w:t xml:space="preserve">one form to another </w:t>
      </w:r>
      <w:r w:rsidR="00F576D2" w:rsidRPr="00F800BD">
        <w:rPr>
          <w:rFonts w:ascii="Comic Sans MS" w:hAnsi="Comic Sans MS"/>
          <w:sz w:val="32"/>
          <w:szCs w:val="32"/>
        </w:rPr>
        <w:t xml:space="preserve">it </w:t>
      </w:r>
      <w:r w:rsidRPr="00F800BD">
        <w:rPr>
          <w:rFonts w:ascii="Comic Sans MS" w:hAnsi="Comic Sans MS"/>
          <w:sz w:val="32"/>
          <w:szCs w:val="32"/>
        </w:rPr>
        <w:t>can never be destroyed.</w:t>
      </w:r>
    </w:p>
    <w:p w:rsidR="00930EF5" w:rsidRPr="00F800BD" w:rsidRDefault="00930EF5" w:rsidP="00930EF5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F800BD">
        <w:rPr>
          <w:rFonts w:ascii="Comic Sans MS" w:hAnsi="Comic Sans MS"/>
          <w:sz w:val="32"/>
          <w:szCs w:val="32"/>
        </w:rPr>
        <w:t>During any energy transformation, some energy is converted into a form, mostly heat</w:t>
      </w:r>
      <w:r w:rsidR="00F576D2" w:rsidRPr="00F800BD">
        <w:rPr>
          <w:rFonts w:ascii="Comic Sans MS" w:hAnsi="Comic Sans MS"/>
          <w:sz w:val="32"/>
          <w:szCs w:val="32"/>
        </w:rPr>
        <w:t xml:space="preserve"> </w:t>
      </w:r>
      <w:r w:rsidR="00C6265C">
        <w:rPr>
          <w:rFonts w:ascii="Comic Sans MS" w:hAnsi="Comic Sans MS"/>
          <w:sz w:val="32"/>
          <w:szCs w:val="32"/>
        </w:rPr>
        <w:t>t</w:t>
      </w:r>
      <w:r w:rsidRPr="00F800BD">
        <w:rPr>
          <w:rFonts w:ascii="Comic Sans MS" w:hAnsi="Comic Sans MS"/>
          <w:sz w:val="32"/>
          <w:szCs w:val="32"/>
        </w:rPr>
        <w:t xml:space="preserve">hat cannot be used. </w:t>
      </w:r>
    </w:p>
    <w:p w:rsidR="00930EF5" w:rsidRPr="00F800BD" w:rsidRDefault="00F576D2" w:rsidP="00930EF5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F800BD">
        <w:rPr>
          <w:rFonts w:ascii="Comic Sans MS" w:hAnsi="Comic Sans MS"/>
          <w:sz w:val="32"/>
          <w:szCs w:val="32"/>
        </w:rPr>
        <w:lastRenderedPageBreak/>
        <w:t xml:space="preserve">There are limits on energy transfers and the number of </w:t>
      </w:r>
      <w:proofErr w:type="spellStart"/>
      <w:r w:rsidRPr="00F800BD">
        <w:rPr>
          <w:rFonts w:ascii="Comic Sans MS" w:hAnsi="Comic Sans MS"/>
          <w:sz w:val="32"/>
          <w:szCs w:val="32"/>
        </w:rPr>
        <w:t>trophic</w:t>
      </w:r>
      <w:proofErr w:type="spellEnd"/>
      <w:r w:rsidRPr="00F800BD">
        <w:rPr>
          <w:rFonts w:ascii="Comic Sans MS" w:hAnsi="Comic Sans MS"/>
          <w:sz w:val="32"/>
          <w:szCs w:val="32"/>
        </w:rPr>
        <w:t xml:space="preserve"> levels.  </w:t>
      </w:r>
      <w:r w:rsidR="00930EF5" w:rsidRPr="00F800BD">
        <w:rPr>
          <w:rFonts w:ascii="Comic Sans MS" w:hAnsi="Comic Sans MS"/>
          <w:sz w:val="32"/>
          <w:szCs w:val="32"/>
        </w:rPr>
        <w:t>The amount of energy in a system can never equal zero</w:t>
      </w:r>
      <w:r w:rsidRPr="00F800BD">
        <w:rPr>
          <w:rFonts w:ascii="Comic Sans MS" w:hAnsi="Comic Sans MS"/>
          <w:sz w:val="32"/>
          <w:szCs w:val="32"/>
        </w:rPr>
        <w:t xml:space="preserve"> and input equals output</w:t>
      </w:r>
    </w:p>
    <w:p w:rsidR="00F576D2" w:rsidRPr="00F800BD" w:rsidRDefault="00F576D2" w:rsidP="00930EF5">
      <w:pPr>
        <w:rPr>
          <w:rFonts w:ascii="Comic Sans MS" w:hAnsi="Comic Sans MS"/>
          <w:sz w:val="32"/>
          <w:szCs w:val="32"/>
        </w:rPr>
      </w:pPr>
      <w:r w:rsidRPr="00F800BD">
        <w:rPr>
          <w:rFonts w:ascii="Comic Sans MS" w:hAnsi="Comic Sans MS"/>
          <w:sz w:val="32"/>
          <w:szCs w:val="32"/>
        </w:rPr>
        <w:t>Ecological pyramids</w:t>
      </w:r>
      <w:r w:rsidR="00F800BD">
        <w:rPr>
          <w:rFonts w:ascii="Comic Sans MS" w:hAnsi="Comic Sans MS"/>
          <w:sz w:val="32"/>
          <w:szCs w:val="32"/>
        </w:rPr>
        <w:t xml:space="preserve"> and the limits of energy transfer and the number of </w:t>
      </w:r>
      <w:proofErr w:type="spellStart"/>
      <w:r w:rsidR="00F800BD">
        <w:rPr>
          <w:rFonts w:ascii="Comic Sans MS" w:hAnsi="Comic Sans MS"/>
          <w:sz w:val="32"/>
          <w:szCs w:val="32"/>
        </w:rPr>
        <w:t>trophic</w:t>
      </w:r>
      <w:proofErr w:type="spellEnd"/>
      <w:r w:rsidR="00F800BD">
        <w:rPr>
          <w:rFonts w:ascii="Comic Sans MS" w:hAnsi="Comic Sans MS"/>
          <w:sz w:val="32"/>
          <w:szCs w:val="32"/>
        </w:rPr>
        <w:t xml:space="preserve"> levels</w:t>
      </w:r>
      <w:r w:rsidRPr="00F800BD">
        <w:rPr>
          <w:rFonts w:ascii="Comic Sans MS" w:hAnsi="Comic Sans MS"/>
          <w:sz w:val="32"/>
          <w:szCs w:val="32"/>
        </w:rPr>
        <w:t>:</w:t>
      </w:r>
    </w:p>
    <w:p w:rsidR="00CA4E33" w:rsidRPr="00F800BD" w:rsidRDefault="00F576D2" w:rsidP="00CA4E33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 w:rsidRPr="00F800BD">
        <w:rPr>
          <w:rFonts w:ascii="Comic Sans MS" w:hAnsi="Comic Sans MS"/>
          <w:sz w:val="32"/>
          <w:szCs w:val="32"/>
        </w:rPr>
        <w:t xml:space="preserve">Pyramid of </w:t>
      </w:r>
      <w:r w:rsidR="00F800BD">
        <w:rPr>
          <w:rFonts w:ascii="Comic Sans MS" w:hAnsi="Comic Sans MS"/>
          <w:sz w:val="32"/>
          <w:szCs w:val="32"/>
          <w:highlight w:val="yellow"/>
        </w:rPr>
        <w:t>E</w:t>
      </w:r>
      <w:r w:rsidRPr="00F800BD">
        <w:rPr>
          <w:rFonts w:ascii="Comic Sans MS" w:hAnsi="Comic Sans MS"/>
          <w:sz w:val="32"/>
          <w:szCs w:val="32"/>
          <w:highlight w:val="yellow"/>
        </w:rPr>
        <w:t>nergy</w:t>
      </w:r>
      <w:r w:rsidR="00CA4E33" w:rsidRPr="00F800BD">
        <w:rPr>
          <w:rFonts w:ascii="Comic Sans MS" w:hAnsi="Comic Sans MS"/>
          <w:sz w:val="32"/>
          <w:szCs w:val="32"/>
        </w:rPr>
        <w:t xml:space="preserve"> - can help determine </w:t>
      </w:r>
      <w:r w:rsidR="00CA4E33" w:rsidRPr="00F800BD">
        <w:rPr>
          <w:rFonts w:ascii="Comic Sans MS" w:hAnsi="Comic Sans MS"/>
          <w:b/>
          <w:sz w:val="32"/>
          <w:szCs w:val="32"/>
          <w:highlight w:val="yellow"/>
        </w:rPr>
        <w:t>how many species can be supported</w:t>
      </w:r>
      <w:r w:rsidR="00CA4E33" w:rsidRPr="00F800BD">
        <w:rPr>
          <w:rFonts w:ascii="Comic Sans MS" w:hAnsi="Comic Sans MS"/>
          <w:sz w:val="32"/>
          <w:szCs w:val="32"/>
        </w:rPr>
        <w:t xml:space="preserve"> for each </w:t>
      </w:r>
      <w:proofErr w:type="spellStart"/>
      <w:r w:rsidR="00CA4E33" w:rsidRPr="00F800BD">
        <w:rPr>
          <w:rFonts w:ascii="Comic Sans MS" w:hAnsi="Comic Sans MS"/>
          <w:sz w:val="32"/>
          <w:szCs w:val="32"/>
        </w:rPr>
        <w:t>trophic</w:t>
      </w:r>
      <w:proofErr w:type="spellEnd"/>
      <w:r w:rsidR="00CA4E33" w:rsidRPr="00F800BD">
        <w:rPr>
          <w:rFonts w:ascii="Comic Sans MS" w:hAnsi="Comic Sans MS"/>
          <w:sz w:val="32"/>
          <w:szCs w:val="32"/>
        </w:rPr>
        <w:t xml:space="preserve"> level.  </w:t>
      </w:r>
      <w:r w:rsidR="00F800BD">
        <w:rPr>
          <w:rFonts w:ascii="Comic Sans MS" w:hAnsi="Comic Sans MS"/>
          <w:sz w:val="32"/>
          <w:szCs w:val="32"/>
        </w:rPr>
        <w:t xml:space="preserve">Each level requires a certain amount of energy to live, grow, reproduce, </w:t>
      </w:r>
      <w:proofErr w:type="gramStart"/>
      <w:r w:rsidR="00F800BD">
        <w:rPr>
          <w:rFonts w:ascii="Comic Sans MS" w:hAnsi="Comic Sans MS"/>
          <w:sz w:val="32"/>
          <w:szCs w:val="32"/>
        </w:rPr>
        <w:t>create</w:t>
      </w:r>
      <w:proofErr w:type="gramEnd"/>
      <w:r w:rsidR="00F800BD">
        <w:rPr>
          <w:rFonts w:ascii="Comic Sans MS" w:hAnsi="Comic Sans MS"/>
          <w:sz w:val="32"/>
          <w:szCs w:val="32"/>
        </w:rPr>
        <w:t xml:space="preserve"> shelter… </w:t>
      </w:r>
      <w:r w:rsidR="00F800BD" w:rsidRPr="00AA0988">
        <w:rPr>
          <w:rFonts w:ascii="Comic Sans MS" w:hAnsi="Comic Sans MS"/>
          <w:sz w:val="32"/>
          <w:szCs w:val="32"/>
          <w:highlight w:val="yellow"/>
        </w:rPr>
        <w:t>life process</w:t>
      </w:r>
      <w:r w:rsidR="00F800BD">
        <w:rPr>
          <w:rFonts w:ascii="Comic Sans MS" w:hAnsi="Comic Sans MS"/>
          <w:sz w:val="32"/>
          <w:szCs w:val="32"/>
        </w:rPr>
        <w:t>.  Only so much energy is available and passed on from one level to the next.</w:t>
      </w:r>
    </w:p>
    <w:p w:rsidR="00CA4E33" w:rsidRPr="00F800BD" w:rsidRDefault="00CA4E33" w:rsidP="00CA4E33">
      <w:pPr>
        <w:jc w:val="center"/>
        <w:rPr>
          <w:rFonts w:ascii="Comic Sans MS" w:hAnsi="Comic Sans MS"/>
          <w:sz w:val="32"/>
          <w:szCs w:val="32"/>
        </w:rPr>
      </w:pPr>
      <w:r w:rsidRPr="00F800BD">
        <w:rPr>
          <w:rFonts w:ascii="Comic Sans MS" w:hAnsi="Comic Sans MS"/>
          <w:noProof/>
          <w:sz w:val="32"/>
          <w:szCs w:val="32"/>
        </w:rPr>
        <w:drawing>
          <wp:inline distT="0" distB="0" distL="0" distR="0">
            <wp:extent cx="4476750" cy="3476625"/>
            <wp:effectExtent l="19050" t="0" r="0" b="0"/>
            <wp:docPr id="1" name="Picture 1" descr="http://www.arcytech.org/java/population/images/pyramid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rcytech.org/java/population/images/pyramid1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03A1" w:rsidRPr="00F800BD" w:rsidRDefault="00F576D2" w:rsidP="00F576D2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 w:rsidRPr="00F800BD">
        <w:rPr>
          <w:rFonts w:ascii="Comic Sans MS" w:hAnsi="Comic Sans MS"/>
          <w:sz w:val="32"/>
          <w:szCs w:val="32"/>
        </w:rPr>
        <w:t xml:space="preserve">Pyramid of </w:t>
      </w:r>
      <w:r w:rsidR="00F800BD" w:rsidRPr="00F800BD">
        <w:rPr>
          <w:rFonts w:ascii="Comic Sans MS" w:hAnsi="Comic Sans MS"/>
          <w:sz w:val="32"/>
          <w:szCs w:val="32"/>
          <w:highlight w:val="yellow"/>
        </w:rPr>
        <w:t>N</w:t>
      </w:r>
      <w:r w:rsidRPr="00F800BD">
        <w:rPr>
          <w:rFonts w:ascii="Comic Sans MS" w:hAnsi="Comic Sans MS"/>
          <w:sz w:val="32"/>
          <w:szCs w:val="32"/>
          <w:highlight w:val="yellow"/>
        </w:rPr>
        <w:t>umbers</w:t>
      </w:r>
      <w:r w:rsidR="00B503A1" w:rsidRPr="00F800BD">
        <w:rPr>
          <w:rFonts w:ascii="Comic Sans MS" w:hAnsi="Comic Sans MS"/>
          <w:sz w:val="32"/>
          <w:szCs w:val="32"/>
        </w:rPr>
        <w:t xml:space="preserve"> </w:t>
      </w:r>
    </w:p>
    <w:p w:rsidR="00F576D2" w:rsidRPr="00F800BD" w:rsidRDefault="00B503A1" w:rsidP="00B503A1">
      <w:pPr>
        <w:pStyle w:val="ListParagraph"/>
        <w:numPr>
          <w:ilvl w:val="1"/>
          <w:numId w:val="3"/>
        </w:numPr>
        <w:rPr>
          <w:rFonts w:ascii="Comic Sans MS" w:hAnsi="Comic Sans MS"/>
          <w:sz w:val="32"/>
          <w:szCs w:val="32"/>
        </w:rPr>
      </w:pPr>
      <w:r w:rsidRPr="00F800BD">
        <w:rPr>
          <w:rFonts w:ascii="Comic Sans MS" w:hAnsi="Comic Sans MS"/>
          <w:sz w:val="32"/>
          <w:szCs w:val="32"/>
        </w:rPr>
        <w:lastRenderedPageBreak/>
        <w:t>Is cr</w:t>
      </w:r>
      <w:r w:rsidR="00F800BD" w:rsidRPr="00F800BD">
        <w:rPr>
          <w:rFonts w:ascii="Comic Sans MS" w:hAnsi="Comic Sans MS"/>
          <w:sz w:val="32"/>
          <w:szCs w:val="32"/>
        </w:rPr>
        <w:t>e</w:t>
      </w:r>
      <w:r w:rsidRPr="00F800BD">
        <w:rPr>
          <w:rFonts w:ascii="Comic Sans MS" w:hAnsi="Comic Sans MS"/>
          <w:sz w:val="32"/>
          <w:szCs w:val="32"/>
        </w:rPr>
        <w:t xml:space="preserve">ated by </w:t>
      </w:r>
      <w:r w:rsidRPr="00F800BD">
        <w:rPr>
          <w:rFonts w:ascii="Comic Sans MS" w:hAnsi="Comic Sans MS"/>
          <w:b/>
          <w:sz w:val="32"/>
          <w:szCs w:val="32"/>
          <w:highlight w:val="yellow"/>
        </w:rPr>
        <w:t>counting the number</w:t>
      </w:r>
      <w:r w:rsidRPr="00F800BD">
        <w:rPr>
          <w:rFonts w:ascii="Comic Sans MS" w:hAnsi="Comic Sans MS"/>
          <w:sz w:val="32"/>
          <w:szCs w:val="32"/>
        </w:rPr>
        <w:t xml:space="preserve"> of organisms at each </w:t>
      </w:r>
      <w:proofErr w:type="spellStart"/>
      <w:r w:rsidRPr="00F800BD">
        <w:rPr>
          <w:rFonts w:ascii="Comic Sans MS" w:hAnsi="Comic Sans MS"/>
          <w:sz w:val="32"/>
          <w:szCs w:val="32"/>
        </w:rPr>
        <w:t>trohpic</w:t>
      </w:r>
      <w:proofErr w:type="spellEnd"/>
      <w:r w:rsidRPr="00F800BD">
        <w:rPr>
          <w:rFonts w:ascii="Comic Sans MS" w:hAnsi="Comic Sans MS"/>
          <w:sz w:val="32"/>
          <w:szCs w:val="32"/>
        </w:rPr>
        <w:t xml:space="preserve"> level in an ecosystem.  </w:t>
      </w:r>
    </w:p>
    <w:p w:rsidR="00CA4E33" w:rsidRPr="00F800BD" w:rsidRDefault="00CA4E33" w:rsidP="00CA4E33">
      <w:pPr>
        <w:jc w:val="center"/>
        <w:rPr>
          <w:rFonts w:ascii="Comic Sans MS" w:hAnsi="Comic Sans MS"/>
          <w:sz w:val="32"/>
          <w:szCs w:val="32"/>
        </w:rPr>
      </w:pPr>
      <w:r w:rsidRPr="00F800BD">
        <w:rPr>
          <w:rFonts w:ascii="Comic Sans MS" w:hAnsi="Comic Sans MS"/>
          <w:noProof/>
          <w:sz w:val="32"/>
          <w:szCs w:val="32"/>
        </w:rPr>
        <w:drawing>
          <wp:inline distT="0" distB="0" distL="0" distR="0">
            <wp:extent cx="3810000" cy="3190875"/>
            <wp:effectExtent l="19050" t="0" r="0" b="0"/>
            <wp:docPr id="4" name="Picture 4" descr="http://upload.wikimedia.org/wikipedia/en/thumb/9/9d/Pyramid_of_numbers.png/400px-Pyramid_of_number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pload.wikimedia.org/wikipedia/en/thumb/9/9d/Pyramid_of_numbers.png/400px-Pyramid_of_numbers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03A1" w:rsidRPr="00F800BD" w:rsidRDefault="00B503A1" w:rsidP="00B503A1">
      <w:pPr>
        <w:pStyle w:val="ListParagraph"/>
        <w:numPr>
          <w:ilvl w:val="1"/>
          <w:numId w:val="3"/>
        </w:numPr>
        <w:rPr>
          <w:rFonts w:ascii="Comic Sans MS" w:hAnsi="Comic Sans MS"/>
          <w:sz w:val="32"/>
          <w:szCs w:val="32"/>
        </w:rPr>
      </w:pPr>
      <w:r w:rsidRPr="00F800BD">
        <w:rPr>
          <w:rFonts w:ascii="Comic Sans MS" w:hAnsi="Comic Sans MS"/>
          <w:sz w:val="32"/>
          <w:szCs w:val="32"/>
        </w:rPr>
        <w:t xml:space="preserve">Some times exceptions occur, such as when one maple tree can support thousands of sap sucking aphids.  What would the pyramid look like then   </w:t>
      </w:r>
    </w:p>
    <w:p w:rsidR="00643777" w:rsidRPr="00F800BD" w:rsidRDefault="00F576D2" w:rsidP="00930EF5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 w:rsidRPr="00F800BD">
        <w:rPr>
          <w:rFonts w:ascii="Comic Sans MS" w:hAnsi="Comic Sans MS"/>
          <w:sz w:val="32"/>
          <w:szCs w:val="32"/>
        </w:rPr>
        <w:t xml:space="preserve">Pyramid of </w:t>
      </w:r>
      <w:r w:rsidRPr="00F800BD">
        <w:rPr>
          <w:rFonts w:ascii="Comic Sans MS" w:hAnsi="Comic Sans MS"/>
          <w:sz w:val="32"/>
          <w:szCs w:val="32"/>
          <w:highlight w:val="yellow"/>
        </w:rPr>
        <w:t>Biomass</w:t>
      </w:r>
      <w:r w:rsidRPr="00F800BD">
        <w:rPr>
          <w:rFonts w:ascii="Comic Sans MS" w:hAnsi="Comic Sans MS"/>
          <w:sz w:val="32"/>
          <w:szCs w:val="32"/>
        </w:rPr>
        <w:t xml:space="preserve"> - </w:t>
      </w:r>
      <w:r w:rsidR="00643777" w:rsidRPr="00F800BD">
        <w:rPr>
          <w:rFonts w:ascii="Comic Sans MS" w:hAnsi="Comic Sans MS"/>
          <w:sz w:val="32"/>
          <w:szCs w:val="32"/>
        </w:rPr>
        <w:t xml:space="preserve">Biomass is the </w:t>
      </w:r>
      <w:r w:rsidR="00643777" w:rsidRPr="00F800BD">
        <w:rPr>
          <w:rFonts w:ascii="Comic Sans MS" w:hAnsi="Comic Sans MS"/>
          <w:b/>
          <w:sz w:val="32"/>
          <w:szCs w:val="32"/>
          <w:highlight w:val="yellow"/>
        </w:rPr>
        <w:t>weight of previously living matter</w:t>
      </w:r>
      <w:r w:rsidR="00643777" w:rsidRPr="00F800BD">
        <w:rPr>
          <w:rFonts w:ascii="Comic Sans MS" w:hAnsi="Comic Sans MS"/>
          <w:sz w:val="32"/>
          <w:szCs w:val="32"/>
        </w:rPr>
        <w:t xml:space="preserve"> after the water content has been removed by drying.  </w:t>
      </w:r>
      <w:r w:rsidR="00EA21A8" w:rsidRPr="00F800BD">
        <w:rPr>
          <w:rFonts w:ascii="Comic Sans MS" w:hAnsi="Comic Sans MS"/>
          <w:sz w:val="32"/>
          <w:szCs w:val="32"/>
        </w:rPr>
        <w:t xml:space="preserve">Each </w:t>
      </w:r>
      <w:proofErr w:type="spellStart"/>
      <w:r w:rsidR="00EA21A8" w:rsidRPr="00F800BD">
        <w:rPr>
          <w:rFonts w:ascii="Comic Sans MS" w:hAnsi="Comic Sans MS"/>
          <w:sz w:val="32"/>
          <w:szCs w:val="32"/>
        </w:rPr>
        <w:t>trophic</w:t>
      </w:r>
      <w:proofErr w:type="spellEnd"/>
      <w:r w:rsidR="00EA21A8" w:rsidRPr="00F800BD">
        <w:rPr>
          <w:rFonts w:ascii="Comic Sans MS" w:hAnsi="Comic Sans MS"/>
          <w:sz w:val="32"/>
          <w:szCs w:val="32"/>
        </w:rPr>
        <w:t xml:space="preserve"> level would have certain amounts of biomass.  </w:t>
      </w:r>
      <w:r w:rsidR="00643777" w:rsidRPr="00F800BD">
        <w:rPr>
          <w:rFonts w:ascii="Comic Sans MS" w:hAnsi="Comic Sans MS"/>
          <w:sz w:val="32"/>
          <w:szCs w:val="32"/>
        </w:rPr>
        <w:t xml:space="preserve">The amount of biomass decreases with each higher </w:t>
      </w:r>
      <w:proofErr w:type="spellStart"/>
      <w:r w:rsidR="00643777" w:rsidRPr="00F800BD">
        <w:rPr>
          <w:rFonts w:ascii="Comic Sans MS" w:hAnsi="Comic Sans MS"/>
          <w:sz w:val="32"/>
          <w:szCs w:val="32"/>
        </w:rPr>
        <w:t>trophic</w:t>
      </w:r>
      <w:proofErr w:type="spellEnd"/>
      <w:r w:rsidR="00643777" w:rsidRPr="00F800BD">
        <w:rPr>
          <w:rFonts w:ascii="Comic Sans MS" w:hAnsi="Comic Sans MS"/>
          <w:sz w:val="32"/>
          <w:szCs w:val="32"/>
        </w:rPr>
        <w:t xml:space="preserve"> level.</w:t>
      </w:r>
      <w:r w:rsidR="00EA21A8" w:rsidRPr="00F800BD">
        <w:rPr>
          <w:rFonts w:ascii="Comic Sans MS" w:hAnsi="Comic Sans MS"/>
          <w:sz w:val="32"/>
          <w:szCs w:val="32"/>
        </w:rPr>
        <w:t xml:space="preserve">  Biomass represents the “amount</w:t>
      </w:r>
      <w:r w:rsidR="009351C6" w:rsidRPr="00F800BD">
        <w:rPr>
          <w:rFonts w:ascii="Comic Sans MS" w:hAnsi="Comic Sans MS"/>
          <w:sz w:val="32"/>
          <w:szCs w:val="32"/>
        </w:rPr>
        <w:t xml:space="preserve"> of organic material</w:t>
      </w:r>
      <w:r w:rsidR="00EA21A8" w:rsidRPr="00F800BD">
        <w:rPr>
          <w:rFonts w:ascii="Comic Sans MS" w:hAnsi="Comic Sans MS"/>
          <w:sz w:val="32"/>
          <w:szCs w:val="32"/>
        </w:rPr>
        <w:t xml:space="preserve">” </w:t>
      </w:r>
      <w:r w:rsidR="009351C6" w:rsidRPr="00F800BD">
        <w:rPr>
          <w:rFonts w:ascii="Comic Sans MS" w:hAnsi="Comic Sans MS"/>
          <w:sz w:val="32"/>
          <w:szCs w:val="32"/>
        </w:rPr>
        <w:t xml:space="preserve">in </w:t>
      </w:r>
      <w:r w:rsidR="00EA21A8" w:rsidRPr="00F800BD">
        <w:rPr>
          <w:rFonts w:ascii="Comic Sans MS" w:hAnsi="Comic Sans MS"/>
          <w:sz w:val="32"/>
          <w:szCs w:val="32"/>
        </w:rPr>
        <w:t xml:space="preserve">each </w:t>
      </w:r>
      <w:proofErr w:type="spellStart"/>
      <w:r w:rsidR="00EA21A8" w:rsidRPr="00F800BD">
        <w:rPr>
          <w:rFonts w:ascii="Comic Sans MS" w:hAnsi="Comic Sans MS"/>
          <w:sz w:val="32"/>
          <w:szCs w:val="32"/>
        </w:rPr>
        <w:t>trophic</w:t>
      </w:r>
      <w:proofErr w:type="spellEnd"/>
      <w:r w:rsidR="00EA21A8" w:rsidRPr="00F800BD">
        <w:rPr>
          <w:rFonts w:ascii="Comic Sans MS" w:hAnsi="Comic Sans MS"/>
          <w:sz w:val="32"/>
          <w:szCs w:val="32"/>
        </w:rPr>
        <w:t xml:space="preserve"> level.</w:t>
      </w:r>
    </w:p>
    <w:p w:rsidR="00B503A1" w:rsidRPr="00F800BD" w:rsidRDefault="00B503A1" w:rsidP="00B503A1">
      <w:pPr>
        <w:rPr>
          <w:rFonts w:ascii="Comic Sans MS" w:hAnsi="Comic Sans MS"/>
          <w:sz w:val="32"/>
          <w:szCs w:val="32"/>
        </w:rPr>
      </w:pPr>
      <w:r w:rsidRPr="00DB74AF">
        <w:rPr>
          <w:rFonts w:ascii="Comic Sans MS" w:hAnsi="Comic Sans MS"/>
          <w:noProof/>
          <w:sz w:val="32"/>
          <w:szCs w:val="32"/>
        </w:rPr>
        <w:lastRenderedPageBreak/>
        <w:drawing>
          <wp:inline distT="0" distB="0" distL="0" distR="0">
            <wp:extent cx="5943600" cy="2857792"/>
            <wp:effectExtent l="19050" t="0" r="0" b="0"/>
            <wp:docPr id="7" name="Picture 7" descr="http://earth.rice.edu/MTPE/bio/biosphere/topics/energy/biomass_pyram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earth.rice.edu/MTPE/bio/biosphere/topics/energy/biomass_pyramid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7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EF5" w:rsidRPr="00F800BD" w:rsidRDefault="00930EF5">
      <w:pPr>
        <w:rPr>
          <w:rFonts w:ascii="Comic Sans MS" w:hAnsi="Comic Sans MS"/>
          <w:sz w:val="32"/>
          <w:szCs w:val="32"/>
        </w:rPr>
      </w:pPr>
    </w:p>
    <w:p w:rsidR="00930EF5" w:rsidRPr="003C7B2D" w:rsidRDefault="00F800BD">
      <w:pPr>
        <w:rPr>
          <w:rFonts w:ascii="Comic Sans MS" w:hAnsi="Comic Sans MS"/>
          <w:sz w:val="32"/>
          <w:szCs w:val="32"/>
        </w:rPr>
      </w:pPr>
      <w:r w:rsidRPr="003C7B2D">
        <w:rPr>
          <w:rFonts w:ascii="Comic Sans MS" w:hAnsi="Comic Sans MS"/>
          <w:sz w:val="32"/>
          <w:szCs w:val="32"/>
        </w:rPr>
        <w:t>The energy budget:</w:t>
      </w:r>
    </w:p>
    <w:p w:rsidR="00F800BD" w:rsidRPr="003C7B2D" w:rsidRDefault="00F800BD">
      <w:pPr>
        <w:rPr>
          <w:rFonts w:ascii="Comic Sans MS" w:hAnsi="Comic Sans MS"/>
          <w:sz w:val="32"/>
          <w:szCs w:val="32"/>
        </w:rPr>
      </w:pPr>
      <w:r w:rsidRPr="003C7B2D">
        <w:rPr>
          <w:rFonts w:ascii="Comic Sans MS" w:hAnsi="Comic Sans MS"/>
          <w:sz w:val="32"/>
          <w:szCs w:val="32"/>
        </w:rPr>
        <w:t>Producers need to continually restore energy levels in food chains.</w:t>
      </w:r>
    </w:p>
    <w:p w:rsidR="00F800BD" w:rsidRPr="003C7B2D" w:rsidRDefault="00F800BD">
      <w:pPr>
        <w:rPr>
          <w:rFonts w:ascii="Comic Sans MS" w:hAnsi="Comic Sans MS"/>
          <w:sz w:val="32"/>
          <w:szCs w:val="32"/>
        </w:rPr>
      </w:pPr>
      <w:r w:rsidRPr="003C7B2D">
        <w:rPr>
          <w:rFonts w:ascii="Comic Sans MS" w:hAnsi="Comic Sans MS"/>
          <w:sz w:val="32"/>
          <w:szCs w:val="32"/>
        </w:rPr>
        <w:t>Primary consumers have access to the most energy.</w:t>
      </w:r>
    </w:p>
    <w:p w:rsidR="00F800BD" w:rsidRPr="003C7B2D" w:rsidRDefault="00F800BD">
      <w:pPr>
        <w:rPr>
          <w:rFonts w:ascii="Comic Sans MS" w:hAnsi="Comic Sans MS"/>
          <w:sz w:val="32"/>
          <w:szCs w:val="32"/>
        </w:rPr>
      </w:pPr>
      <w:r w:rsidRPr="003C7B2D">
        <w:rPr>
          <w:rFonts w:ascii="Comic Sans MS" w:hAnsi="Comic Sans MS"/>
          <w:sz w:val="32"/>
          <w:szCs w:val="32"/>
        </w:rPr>
        <w:t>Human have a huge impact on food energy demands in the world.</w:t>
      </w:r>
      <w:r w:rsidR="00DB74AF" w:rsidRPr="003C7B2D">
        <w:rPr>
          <w:rFonts w:ascii="Comic Sans MS" w:hAnsi="Comic Sans MS"/>
          <w:sz w:val="32"/>
          <w:szCs w:val="32"/>
        </w:rPr>
        <w:t xml:space="preserve"> This demand has increased by increasing life spans which is a result of:  </w:t>
      </w:r>
    </w:p>
    <w:p w:rsidR="00DB74AF" w:rsidRPr="003C7B2D" w:rsidRDefault="00DB74AF" w:rsidP="00DB74AF">
      <w:pPr>
        <w:pStyle w:val="ListParagraph"/>
        <w:numPr>
          <w:ilvl w:val="0"/>
          <w:numId w:val="4"/>
        </w:numPr>
        <w:rPr>
          <w:rFonts w:ascii="Comic Sans MS" w:hAnsi="Comic Sans MS"/>
          <w:sz w:val="32"/>
          <w:szCs w:val="32"/>
        </w:rPr>
      </w:pPr>
      <w:r w:rsidRPr="003C7B2D">
        <w:rPr>
          <w:rFonts w:ascii="Comic Sans MS" w:hAnsi="Comic Sans MS"/>
          <w:sz w:val="32"/>
          <w:szCs w:val="32"/>
        </w:rPr>
        <w:t>Increasing and improving food supply</w:t>
      </w:r>
    </w:p>
    <w:p w:rsidR="00DB74AF" w:rsidRPr="003C7B2D" w:rsidRDefault="00DB74AF" w:rsidP="00DB74AF">
      <w:pPr>
        <w:pStyle w:val="ListParagraph"/>
        <w:numPr>
          <w:ilvl w:val="0"/>
          <w:numId w:val="4"/>
        </w:numPr>
        <w:rPr>
          <w:rFonts w:ascii="Comic Sans MS" w:hAnsi="Comic Sans MS"/>
          <w:sz w:val="32"/>
          <w:szCs w:val="32"/>
        </w:rPr>
      </w:pPr>
      <w:r w:rsidRPr="003C7B2D">
        <w:rPr>
          <w:rFonts w:ascii="Comic Sans MS" w:hAnsi="Comic Sans MS"/>
          <w:sz w:val="32"/>
          <w:szCs w:val="32"/>
        </w:rPr>
        <w:t>Increasing and improving health care</w:t>
      </w:r>
    </w:p>
    <w:p w:rsidR="00DB74AF" w:rsidRPr="003C7B2D" w:rsidRDefault="00DB74AF" w:rsidP="00DB74AF">
      <w:pPr>
        <w:pStyle w:val="ListParagraph"/>
        <w:rPr>
          <w:rFonts w:ascii="Comic Sans MS" w:hAnsi="Comic Sans MS"/>
          <w:sz w:val="32"/>
          <w:szCs w:val="32"/>
        </w:rPr>
      </w:pPr>
    </w:p>
    <w:p w:rsidR="00DB74AF" w:rsidRPr="003C7B2D" w:rsidRDefault="00DB74AF" w:rsidP="00DB74AF">
      <w:pPr>
        <w:rPr>
          <w:rFonts w:ascii="Comic Sans MS" w:hAnsi="Comic Sans MS"/>
          <w:sz w:val="32"/>
          <w:szCs w:val="32"/>
        </w:rPr>
      </w:pPr>
      <w:r w:rsidRPr="003C7B2D">
        <w:rPr>
          <w:rFonts w:ascii="Comic Sans MS" w:hAnsi="Comic Sans MS"/>
          <w:sz w:val="32"/>
          <w:szCs w:val="32"/>
        </w:rPr>
        <w:t xml:space="preserve">These two facts have increased human population and demands on the environment.  The demands are </w:t>
      </w:r>
      <w:r w:rsidR="003C7B2D" w:rsidRPr="003C7B2D">
        <w:rPr>
          <w:rFonts w:ascii="Comic Sans MS" w:hAnsi="Comic Sans MS"/>
          <w:sz w:val="32"/>
          <w:szCs w:val="32"/>
        </w:rPr>
        <w:t>accelerating</w:t>
      </w:r>
      <w:r w:rsidRPr="003C7B2D">
        <w:rPr>
          <w:rFonts w:ascii="Comic Sans MS" w:hAnsi="Comic Sans MS"/>
          <w:sz w:val="32"/>
          <w:szCs w:val="32"/>
        </w:rPr>
        <w:t xml:space="preserve"> </w:t>
      </w:r>
      <w:r w:rsidRPr="003C7B2D">
        <w:rPr>
          <w:rFonts w:ascii="Comic Sans MS" w:hAnsi="Comic Sans MS"/>
          <w:sz w:val="32"/>
          <w:szCs w:val="32"/>
        </w:rPr>
        <w:lastRenderedPageBreak/>
        <w:t>with the continued growth of the human population to the point that ecosystems are at risk of collapsing.</w:t>
      </w:r>
    </w:p>
    <w:p w:rsidR="00DB74AF" w:rsidRPr="003C7B2D" w:rsidRDefault="003C7B2D" w:rsidP="00DB74AF">
      <w:pPr>
        <w:rPr>
          <w:rFonts w:ascii="Comic Sans MS" w:hAnsi="Comic Sans MS"/>
          <w:sz w:val="32"/>
          <w:szCs w:val="32"/>
        </w:rPr>
      </w:pPr>
      <w:r w:rsidRPr="003C7B2D">
        <w:rPr>
          <w:rFonts w:ascii="Comic Sans MS" w:hAnsi="Comic Sans MS"/>
          <w:sz w:val="32"/>
          <w:szCs w:val="32"/>
        </w:rPr>
        <w:t>Historical c</w:t>
      </w:r>
      <w:r w:rsidR="00DB74AF" w:rsidRPr="003C7B2D">
        <w:rPr>
          <w:rFonts w:ascii="Comic Sans MS" w:hAnsi="Comic Sans MS"/>
          <w:sz w:val="32"/>
          <w:szCs w:val="32"/>
        </w:rPr>
        <w:t xml:space="preserve">hanges that have brought these </w:t>
      </w:r>
      <w:r w:rsidRPr="003C7B2D">
        <w:rPr>
          <w:rFonts w:ascii="Comic Sans MS" w:hAnsi="Comic Sans MS"/>
          <w:sz w:val="32"/>
          <w:szCs w:val="32"/>
        </w:rPr>
        <w:t xml:space="preserve">increased </w:t>
      </w:r>
      <w:r w:rsidR="00DB74AF" w:rsidRPr="003C7B2D">
        <w:rPr>
          <w:rFonts w:ascii="Comic Sans MS" w:hAnsi="Comic Sans MS"/>
          <w:sz w:val="32"/>
          <w:szCs w:val="32"/>
        </w:rPr>
        <w:t>demands</w:t>
      </w:r>
      <w:r w:rsidRPr="003C7B2D">
        <w:rPr>
          <w:rFonts w:ascii="Comic Sans MS" w:hAnsi="Comic Sans MS"/>
          <w:sz w:val="32"/>
          <w:szCs w:val="32"/>
        </w:rPr>
        <w:t>:</w:t>
      </w:r>
    </w:p>
    <w:p w:rsidR="003C7B2D" w:rsidRPr="003C7B2D" w:rsidRDefault="00DB74AF" w:rsidP="00DB74AF">
      <w:pPr>
        <w:rPr>
          <w:rFonts w:ascii="Comic Sans MS" w:hAnsi="Comic Sans MS"/>
          <w:sz w:val="32"/>
          <w:szCs w:val="32"/>
        </w:rPr>
      </w:pPr>
      <w:r w:rsidRPr="003C7B2D">
        <w:rPr>
          <w:rFonts w:ascii="Comic Sans MS" w:hAnsi="Comic Sans MS"/>
          <w:sz w:val="32"/>
          <w:szCs w:val="32"/>
        </w:rPr>
        <w:t xml:space="preserve">Hunter gathers  </w:t>
      </w:r>
      <w:r w:rsidRPr="003C7B2D">
        <w:rPr>
          <w:rFonts w:ascii="Comic Sans MS" w:hAnsi="Comic Sans MS"/>
          <w:sz w:val="32"/>
          <w:szCs w:val="32"/>
        </w:rPr>
        <w:sym w:font="Wingdings" w:char="F0E0"/>
      </w:r>
      <w:r w:rsidRPr="003C7B2D">
        <w:rPr>
          <w:rFonts w:ascii="Comic Sans MS" w:hAnsi="Comic Sans MS"/>
          <w:sz w:val="32"/>
          <w:szCs w:val="32"/>
        </w:rPr>
        <w:t xml:space="preserve"> Agriculture </w:t>
      </w:r>
      <w:r w:rsidR="003C7B2D" w:rsidRPr="003C7B2D">
        <w:rPr>
          <w:rFonts w:ascii="Comic Sans MS" w:hAnsi="Comic Sans MS"/>
          <w:sz w:val="32"/>
          <w:szCs w:val="32"/>
        </w:rPr>
        <w:t>R</w:t>
      </w:r>
      <w:r w:rsidRPr="003C7B2D">
        <w:rPr>
          <w:rFonts w:ascii="Comic Sans MS" w:hAnsi="Comic Sans MS"/>
          <w:sz w:val="32"/>
          <w:szCs w:val="32"/>
        </w:rPr>
        <w:t>evolution</w:t>
      </w:r>
      <w:r w:rsidR="003C7B2D" w:rsidRPr="003C7B2D">
        <w:rPr>
          <w:rFonts w:ascii="Comic Sans MS" w:hAnsi="Comic Sans MS"/>
          <w:sz w:val="32"/>
          <w:szCs w:val="32"/>
        </w:rPr>
        <w:t xml:space="preserve"> </w:t>
      </w:r>
      <w:r w:rsidR="003C7B2D" w:rsidRPr="003C7B2D">
        <w:rPr>
          <w:rFonts w:ascii="Comic Sans MS" w:hAnsi="Comic Sans MS"/>
          <w:sz w:val="32"/>
          <w:szCs w:val="32"/>
        </w:rPr>
        <w:sym w:font="Wingdings" w:char="F0E0"/>
      </w:r>
      <w:r w:rsidR="003C7B2D" w:rsidRPr="003C7B2D">
        <w:rPr>
          <w:rFonts w:ascii="Comic Sans MS" w:hAnsi="Comic Sans MS"/>
          <w:sz w:val="32"/>
          <w:szCs w:val="32"/>
        </w:rPr>
        <w:t xml:space="preserve"> Industrial Revolution</w:t>
      </w:r>
      <w:r w:rsidRPr="003C7B2D">
        <w:rPr>
          <w:rFonts w:ascii="Comic Sans MS" w:hAnsi="Comic Sans MS"/>
          <w:sz w:val="32"/>
          <w:szCs w:val="32"/>
        </w:rPr>
        <w:t xml:space="preserve">.   </w:t>
      </w:r>
    </w:p>
    <w:p w:rsidR="00DB74AF" w:rsidRPr="003C7B2D" w:rsidRDefault="00DB74AF" w:rsidP="00DB74AF">
      <w:pPr>
        <w:rPr>
          <w:rFonts w:ascii="Comic Sans MS" w:hAnsi="Comic Sans MS"/>
          <w:sz w:val="32"/>
          <w:szCs w:val="32"/>
        </w:rPr>
      </w:pPr>
      <w:r w:rsidRPr="003C7B2D">
        <w:rPr>
          <w:rFonts w:ascii="Comic Sans MS" w:hAnsi="Comic Sans MS"/>
          <w:sz w:val="32"/>
          <w:szCs w:val="32"/>
        </w:rPr>
        <w:t>This cultural shift allowed easier access to food and</w:t>
      </w:r>
      <w:r w:rsidR="003C7B2D" w:rsidRPr="003C7B2D">
        <w:rPr>
          <w:rFonts w:ascii="Comic Sans MS" w:hAnsi="Comic Sans MS"/>
          <w:sz w:val="32"/>
          <w:szCs w:val="32"/>
        </w:rPr>
        <w:t xml:space="preserve"> increased demands on</w:t>
      </w:r>
      <w:r w:rsidRPr="003C7B2D">
        <w:rPr>
          <w:rFonts w:ascii="Comic Sans MS" w:hAnsi="Comic Sans MS"/>
          <w:sz w:val="32"/>
          <w:szCs w:val="32"/>
        </w:rPr>
        <w:t xml:space="preserve"> energy which created population growth.</w:t>
      </w:r>
    </w:p>
    <w:p w:rsidR="00DB74AF" w:rsidRPr="003C7B2D" w:rsidRDefault="00DB74AF" w:rsidP="00DB74AF">
      <w:pPr>
        <w:rPr>
          <w:rFonts w:ascii="Comic Sans MS" w:hAnsi="Comic Sans MS"/>
          <w:sz w:val="32"/>
          <w:szCs w:val="32"/>
        </w:rPr>
      </w:pPr>
      <w:r w:rsidRPr="003C7B2D">
        <w:rPr>
          <w:rFonts w:ascii="Comic Sans MS" w:hAnsi="Comic Sans MS"/>
          <w:sz w:val="32"/>
          <w:szCs w:val="32"/>
        </w:rPr>
        <w:t>Increasing populations place greater demand</w:t>
      </w:r>
      <w:r w:rsidR="003C7B2D" w:rsidRPr="003C7B2D">
        <w:rPr>
          <w:rFonts w:ascii="Comic Sans MS" w:hAnsi="Comic Sans MS"/>
          <w:sz w:val="32"/>
          <w:szCs w:val="32"/>
        </w:rPr>
        <w:t>s</w:t>
      </w:r>
      <w:r w:rsidRPr="003C7B2D">
        <w:rPr>
          <w:rFonts w:ascii="Comic Sans MS" w:hAnsi="Comic Sans MS"/>
          <w:sz w:val="32"/>
          <w:szCs w:val="32"/>
        </w:rPr>
        <w:t xml:space="preserve"> on ecosystems.</w:t>
      </w:r>
    </w:p>
    <w:p w:rsidR="003C7B2D" w:rsidRPr="003C7B2D" w:rsidRDefault="003C7B2D" w:rsidP="00DB74AF">
      <w:pPr>
        <w:rPr>
          <w:rFonts w:ascii="Comic Sans MS" w:hAnsi="Comic Sans MS"/>
          <w:sz w:val="32"/>
          <w:szCs w:val="32"/>
        </w:rPr>
      </w:pPr>
    </w:p>
    <w:p w:rsidR="003C7B2D" w:rsidRPr="003C7B2D" w:rsidRDefault="003C7B2D" w:rsidP="00DB74AF">
      <w:pPr>
        <w:rPr>
          <w:rFonts w:ascii="Comic Sans MS" w:hAnsi="Comic Sans MS"/>
          <w:sz w:val="32"/>
          <w:szCs w:val="32"/>
        </w:rPr>
      </w:pPr>
      <w:r w:rsidRPr="003C7B2D">
        <w:rPr>
          <w:rFonts w:ascii="Comic Sans MS" w:hAnsi="Comic Sans MS"/>
          <w:sz w:val="32"/>
          <w:szCs w:val="32"/>
        </w:rPr>
        <w:t>Read and be able to answer the Understanding Concepts page 39.</w:t>
      </w:r>
    </w:p>
    <w:p w:rsidR="00930EF5" w:rsidRDefault="00930EF5">
      <w:pPr>
        <w:rPr>
          <w:sz w:val="24"/>
          <w:szCs w:val="24"/>
        </w:rPr>
      </w:pPr>
    </w:p>
    <w:p w:rsidR="00930EF5" w:rsidRDefault="00930EF5">
      <w:pPr>
        <w:rPr>
          <w:sz w:val="24"/>
          <w:szCs w:val="24"/>
        </w:rPr>
      </w:pPr>
    </w:p>
    <w:p w:rsidR="00930EF5" w:rsidRDefault="00930EF5">
      <w:pPr>
        <w:rPr>
          <w:sz w:val="24"/>
          <w:szCs w:val="24"/>
        </w:rPr>
      </w:pPr>
    </w:p>
    <w:p w:rsidR="00930EF5" w:rsidRDefault="00930EF5">
      <w:pPr>
        <w:rPr>
          <w:sz w:val="24"/>
          <w:szCs w:val="24"/>
        </w:rPr>
      </w:pPr>
    </w:p>
    <w:p w:rsidR="00930EF5" w:rsidRDefault="00930EF5">
      <w:pPr>
        <w:rPr>
          <w:sz w:val="24"/>
          <w:szCs w:val="24"/>
        </w:rPr>
      </w:pPr>
    </w:p>
    <w:p w:rsidR="00930EF5" w:rsidRDefault="00930EF5">
      <w:pPr>
        <w:rPr>
          <w:sz w:val="24"/>
          <w:szCs w:val="24"/>
        </w:rPr>
      </w:pPr>
    </w:p>
    <w:p w:rsidR="00930EF5" w:rsidRPr="00930EF5" w:rsidRDefault="00930EF5">
      <w:pPr>
        <w:rPr>
          <w:sz w:val="24"/>
          <w:szCs w:val="24"/>
        </w:rPr>
        <w:sectPr w:rsidR="00930EF5" w:rsidRPr="00930EF5" w:rsidSect="00930EF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D5549" w:rsidRPr="00930EF5" w:rsidRDefault="00FD5549">
      <w:pPr>
        <w:rPr>
          <w:sz w:val="24"/>
          <w:szCs w:val="24"/>
        </w:rPr>
      </w:pPr>
    </w:p>
    <w:sectPr w:rsidR="00FD5549" w:rsidRPr="00930EF5" w:rsidSect="00930EF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B74D0"/>
    <w:multiLevelType w:val="hybridMultilevel"/>
    <w:tmpl w:val="9D5EC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032697"/>
    <w:multiLevelType w:val="hybridMultilevel"/>
    <w:tmpl w:val="67409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812DE9"/>
    <w:multiLevelType w:val="hybridMultilevel"/>
    <w:tmpl w:val="BAB42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455ADB"/>
    <w:multiLevelType w:val="hybridMultilevel"/>
    <w:tmpl w:val="A9407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5549"/>
    <w:rsid w:val="000E44FD"/>
    <w:rsid w:val="00254A62"/>
    <w:rsid w:val="002F1561"/>
    <w:rsid w:val="00327F3D"/>
    <w:rsid w:val="003C7B2D"/>
    <w:rsid w:val="005D5BC0"/>
    <w:rsid w:val="00643777"/>
    <w:rsid w:val="008B4163"/>
    <w:rsid w:val="008B796B"/>
    <w:rsid w:val="00930EF5"/>
    <w:rsid w:val="009351C6"/>
    <w:rsid w:val="00A319A8"/>
    <w:rsid w:val="00A55AD2"/>
    <w:rsid w:val="00AA0988"/>
    <w:rsid w:val="00B503A1"/>
    <w:rsid w:val="00B6354C"/>
    <w:rsid w:val="00C6265C"/>
    <w:rsid w:val="00CA4E33"/>
    <w:rsid w:val="00D04497"/>
    <w:rsid w:val="00DB74AF"/>
    <w:rsid w:val="00EA21A8"/>
    <w:rsid w:val="00F576D2"/>
    <w:rsid w:val="00F800BD"/>
    <w:rsid w:val="00F83725"/>
    <w:rsid w:val="00FD5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5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55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4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E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9</cp:revision>
  <cp:lastPrinted>2008-09-11T16:33:00Z</cp:lastPrinted>
  <dcterms:created xsi:type="dcterms:W3CDTF">2008-09-09T13:37:00Z</dcterms:created>
  <dcterms:modified xsi:type="dcterms:W3CDTF">2008-09-12T18:02:00Z</dcterms:modified>
</cp:coreProperties>
</file>